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0f1ebdd84b4185" /><Relationship Type="http://schemas.openxmlformats.org/package/2006/relationships/metadata/core-properties" Target="/docProps/core.xml" Id="R0de88bc8a6ed4586" /><Relationship Type="http://schemas.openxmlformats.org/officeDocument/2006/relationships/extended-properties" Target="/docProps/app.xml" Id="R99d14140882140d4" /><Relationship Type="http://schemas.openxmlformats.org/officeDocument/2006/relationships/custom-properties" Target="/docProps/custom.xml" Id="R771f581d5e7d4d5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83" w:right="1" w:firstLine="340"/>
        <w:spacing w:before="0" w:after="0" w:line="24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3" behindDoc="1" locked="0" layoutInCell="0" allowOverlap="1">
                <wp:simplePos x="0" y="0"/>
                <wp:positionH relativeFrom="page">
                  <wp:posOffset>4084320</wp:posOffset>
                </wp:positionH>
                <wp:positionV relativeFrom="page">
                  <wp:posOffset>1127505</wp:posOffset>
                </wp:positionV>
                <wp:extent cx="224027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40279" cy="0"/>
                        </a:xfrm>
                        <a:custGeom>
                          <a:avLst/>
                          <a:pathLst>
                            <a:path w="2240279" h="0">
                              <a:moveTo>
                                <a:pt x="0" y="0"/>
                              </a:moveTo>
                              <a:lnTo>
                                <a:pt x="224027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2" behindDoc="1" locked="0" layoutInCell="0" allowOverlap="1">
                <wp:simplePos x="0" y="0"/>
                <wp:positionH relativeFrom="page">
                  <wp:posOffset>1862455</wp:posOffset>
                </wp:positionH>
                <wp:positionV relativeFrom="page">
                  <wp:posOffset>1311021</wp:posOffset>
                </wp:positionV>
                <wp:extent cx="6381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8175" cy="0"/>
                        </a:xfrm>
                        <a:custGeom>
                          <a:avLst/>
                          <a:pathLst>
                            <a:path w="638175" h="0">
                              <a:moveTo>
                                <a:pt x="0" y="0"/>
                              </a:moveTo>
                              <a:lnTo>
                                <a:pt x="6381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50" w:right="74" w:hanging="950"/>
        <w:spacing w:before="0" w:after="0" w:line="242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899" w:h="16838" w:orient="portrait"/>
          <w:pgMar w:top="1130" w:right="850" w:bottom="0" w:left="1699" w:header="0" w:footer="0" w:gutter="0"/>
          <w:pgNumType w:fmt="decimal"/>
          <w:cols w:equalWidth="0" w:space="708" w:num="2" w:sep="0">
            <w:col w:w="3394" w:space="390"/>
            <w:col w:w="5565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4385"/>
        </w:tabs>
        <w:ind w:left="23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188/2026/QĐST-H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6" w:right="-20" w:firstLine="0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IẢ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217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218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232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72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8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58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9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0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0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232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ệc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3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3" w:firstLine="72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311" w:firstLine="720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311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094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(nă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đồng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303324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58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899" w:h="16838" w:orient="portrait"/>
          <w:pgMar w:top="1130" w:right="850" w:bottom="0" w:left="1699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" w:right="-20" w:firstLine="0"/>
        <w:spacing w:before="0" w:after="0" w:line="24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" w:right="1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5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0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899" w:h="16838" w:orient="portrait"/>
          <w:pgMar w:top="1130" w:right="850" w:bottom="0" w:left="1699" w:header="0" w:footer="0" w:gutter="0"/>
          <w:pgNumType w:fmt="decimal"/>
          <w:cols w:equalWidth="0" w:space="708" w:num="2" w:sep="0">
            <w:col w:w="3140" w:space="2906"/>
            <w:col w:w="330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6"/>
          <w:szCs w:val="16"/>
        </w:rPr>
        <w:spacing w:before="0" w:after="5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96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899" w:h="16838" w:orient="portrait"/>
          <w:pgMar w:top="1130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414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42" w:right="-20" w:firstLine="0"/>
        <w:spacing w:before="11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42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5565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899" w:h="16838" w:orient="portrait"/>
      <w:pgMar w:top="678" w:right="850" w:bottom="0" w:left="1133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38849ee585f442e" /><Relationship Type="http://schemas.openxmlformats.org/officeDocument/2006/relationships/styles" Target="styles.xml" Id="Red409dbfc57a49d0" /><Relationship Type="http://schemas.openxmlformats.org/officeDocument/2006/relationships/fontTable" Target="fontTable.xml" Id="R6f2e0915cf20419c" /><Relationship Type="http://schemas.openxmlformats.org/officeDocument/2006/relationships/settings" Target="settings.xml" Id="R55ba0247f3fb4af7" /><Relationship Type="http://schemas.openxmlformats.org/officeDocument/2006/relationships/webSettings" Target="webSettings.xml" Id="R40576c5e6e4a415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