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fe45d96244e7d" /><Relationship Type="http://schemas.openxmlformats.org/package/2006/relationships/metadata/core-properties" Target="/docProps/core.xml" Id="R8bdd2e883da44a31" /><Relationship Type="http://schemas.openxmlformats.org/officeDocument/2006/relationships/extended-properties" Target="/docProps/app.xml" Id="Ra532c2750b4745fd" /><Relationship Type="http://schemas.openxmlformats.org/officeDocument/2006/relationships/custom-properties" Target="/docProps/custom.xml" Id="Rf94e104332094f5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283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4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0" w:right="850" w:bottom="0" w:left="955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" w:right="-20" w:firstLine="0"/>
        <w:spacing w:before="11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6" behindDoc="1" locked="0" layoutInCell="0" allowOverlap="1">
                <wp:simplePos x="0" y="0"/>
                <wp:positionH relativeFrom="page">
                  <wp:posOffset>1100328</wp:posOffset>
                </wp:positionH>
                <wp:positionV relativeFrom="paragraph">
                  <wp:posOffset>8954</wp:posOffset>
                </wp:positionV>
                <wp:extent cx="133032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0324" cy="0"/>
                        </a:xfrm>
                        <a:custGeom>
                          <a:avLst/>
                          <a:pathLst>
                            <a:path w="1330324" h="0">
                              <a:moveTo>
                                <a:pt x="0" y="0"/>
                              </a:moveTo>
                              <a:lnTo>
                                <a:pt x="133032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68" w:right="70" w:hanging="1368"/>
        <w:spacing w:before="0" w:after="0" w:line="28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8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7" behindDoc="1" locked="0" layoutInCell="0" allowOverlap="1">
                <wp:simplePos x="0" y="0"/>
                <wp:positionH relativeFrom="page">
                  <wp:posOffset>4584192</wp:posOffset>
                </wp:positionH>
                <wp:positionV relativeFrom="paragraph">
                  <wp:posOffset>41177</wp:posOffset>
                </wp:positionV>
                <wp:extent cx="128968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9685" cy="0"/>
                        </a:xfrm>
                        <a:custGeom>
                          <a:avLst/>
                          <a:pathLst>
                            <a:path w="1289685" h="0">
                              <a:moveTo>
                                <a:pt x="0" y="0"/>
                              </a:moveTo>
                              <a:lnTo>
                                <a:pt x="128968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72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4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0" w:right="850" w:bottom="0" w:left="955" w:header="0" w:footer="0" w:gutter="0"/>
          <w:pgNumType w:fmt="decimal"/>
          <w:cols w:equalWidth="0" w:space="708" w:num="2" w:sep="0">
            <w:col w:w="3617" w:space="500"/>
            <w:col w:w="5983" w:space="0"/>
          </w:cols>
        </w:sectPr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5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76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13" w:right="1100" w:firstLine="0"/>
        <w:spacing w:before="0" w:after="0" w:line="3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7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7" w:right="210" w:firstLine="566"/>
        <w:spacing w:before="8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13" w:right="4458" w:firstLine="0"/>
        <w:spacing w:before="78" w:after="0" w:line="3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08309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7" w:right="218" w:firstLine="566"/>
        <w:spacing w:before="52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13" w:right="-20" w:firstLine="0"/>
        <w:spacing w:before="9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7" w:right="216" w:firstLine="566"/>
        <w:spacing w:before="98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3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7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1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0" w:right="850" w:bottom="0" w:left="95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20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11" w:firstLine="0"/>
        <w:spacing w:before="0" w:after="0" w:line="29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0" w:right="682" w:firstLine="0"/>
        <w:spacing w:before="76" w:after="0" w:line="34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4" w:right="26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10" w:firstLine="566"/>
        <w:spacing w:before="7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10" w:firstLine="566"/>
        <w:spacing w:before="0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14" w:firstLine="566"/>
        <w:spacing w:before="115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13" w:firstLine="566"/>
        <w:spacing w:before="79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13" w:firstLine="566"/>
        <w:spacing w:before="75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10" w:firstLine="566"/>
        <w:spacing w:before="7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4" w:right="212" w:firstLine="566"/>
        <w:spacing w:before="80" w:after="0" w:line="28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284" w:right="1183" w:firstLine="76"/>
        <w:spacing w:before="8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284" w:right="7181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284" w:right="6241" w:hanging="14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84" w:right="-20" w:firstLine="0"/>
        <w:spacing w:before="2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751" w:right="793" w:hanging="4750"/>
        <w:spacing w:before="0" w:after="0" w:line="27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0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7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064537e3876420e" /><Relationship Type="http://schemas.openxmlformats.org/officeDocument/2006/relationships/styles" Target="styles.xml" Id="Rec848c2e40564889" /><Relationship Type="http://schemas.openxmlformats.org/officeDocument/2006/relationships/fontTable" Target="fontTable.xml" Id="Rd3cd1635a7fd4812" /><Relationship Type="http://schemas.openxmlformats.org/officeDocument/2006/relationships/settings" Target="settings.xml" Id="Rfda51143b7764f3b" /><Relationship Type="http://schemas.openxmlformats.org/officeDocument/2006/relationships/webSettings" Target="webSettings.xml" Id="Re52fcd23022142b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