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ebab7275ee14af1" /><Relationship Type="http://schemas.openxmlformats.org/package/2006/relationships/metadata/core-properties" Target="/docProps/core.xml" Id="R3307994f215c40c0" /><Relationship Type="http://schemas.openxmlformats.org/officeDocument/2006/relationships/extended-properties" Target="/docProps/app.xml" Id="R2b29f5ec68f44cbd" /><Relationship Type="http://schemas.openxmlformats.org/officeDocument/2006/relationships/custom-properties" Target="/docProps/custom.xml" Id="R84309167354e48e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480"/>
        </w:tabs>
        <w:jc w:val="left"/>
        <w:ind w:left="9" w:right="450" w:firstLine="271"/>
        <w:spacing w:before="0" w:after="0" w:line="23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BIÊ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5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8"/>
          <w:szCs w:val="28"/>
        </w:rPr>
        <w:tabs>
          <w:tab w:val="left" w:leader="none" w:pos="6193"/>
        </w:tabs>
        <w:ind w:left="523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03" behindDoc="1" locked="0" layoutInCell="0" allowOverlap="1">
                <wp:simplePos x="0" y="0"/>
                <wp:positionH relativeFrom="page">
                  <wp:posOffset>3912235</wp:posOffset>
                </wp:positionH>
                <wp:positionV relativeFrom="paragraph">
                  <wp:posOffset>49742</wp:posOffset>
                </wp:positionV>
                <wp:extent cx="213614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36140" cy="0"/>
                        </a:xfrm>
                        <a:custGeom>
                          <a:avLst/>
                          <a:pathLst>
                            <a:path w="2136140" h="0">
                              <a:moveTo>
                                <a:pt x="0" y="0"/>
                              </a:moveTo>
                              <a:lnTo>
                                <a:pt x="213614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</w:rPr>
        <w:tabs>
          <w:tab w:val="left" w:leader="none" w:pos="9146"/>
        </w:tabs>
        <w:ind w:left="1512" w:right="-20" w:firstLine="0"/>
        <w:spacing w:before="0" w:after="0" w:line="207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02" behindDoc="1" locked="0" layoutInCell="0" allowOverlap="1">
                <wp:simplePos x="0" y="0"/>
                <wp:positionH relativeFrom="page">
                  <wp:posOffset>1577340</wp:posOffset>
                </wp:positionH>
                <wp:positionV relativeFrom="paragraph">
                  <wp:posOffset>28706</wp:posOffset>
                </wp:positionV>
                <wp:extent cx="68579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85799" cy="0"/>
                        </a:xfrm>
                        <a:custGeom>
                          <a:avLst/>
                          <a:pathLst>
                            <a:path w="685799" h="0">
                              <a:moveTo>
                                <a:pt x="0" y="0"/>
                              </a:moveTo>
                              <a:lnTo>
                                <a:pt x="68579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3675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</w:rPr>
        <w:t xml:space="preserve"> 42/2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</w:rPr>
        <w:t>26/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  <w:spacing w:val="-7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5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1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0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25" w:right="1863" w:firstLine="497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" w:right="20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72" w:right="260" w:firstLine="566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72" w:right="260" w:firstLine="566"/>
        <w:spacing w:before="13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8" w:right="-20" w:firstLine="0"/>
        <w:spacing w:before="3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8" w:right="-20" w:firstLine="0"/>
        <w:spacing w:before="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" w:right="209" w:firstLine="566"/>
        <w:spacing w:before="19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9" w:right="-20" w:firstLine="0"/>
        <w:spacing w:before="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" w:right="210" w:firstLine="566"/>
        <w:spacing w:before="19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" w:right="211" w:firstLine="566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62" w:right="-20" w:firstLine="0"/>
        <w:spacing w:before="1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46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jc w:val="left"/>
        <w:ind w:left="72" w:right="210" w:firstLine="566"/>
        <w:spacing w:before="71" w:after="0" w:line="25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638" w:right="-20" w:firstLine="0"/>
        <w:spacing w:before="3" w:after="0" w:line="25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38" w:right="209" w:firstLine="0"/>
        <w:spacing w:before="0" w:after="0" w:line="22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72" w:right="26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3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539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72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63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7"/>
        </w:tabs>
        <w:jc w:val="left"/>
        <w:ind w:left="1" w:right="216" w:firstLine="0"/>
        <w:spacing w:before="10" w:after="0" w:line="253" w:lineRule="auto"/>
        <w:widowControl w:val="0"/>
      </w:pPr>
      <w:bookmarkStart w:name="_page_32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18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í: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nộp,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566"/>
        <w:spacing w:before="0" w:after="0" w:line="25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5-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1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15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22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222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222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22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222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22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222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0" w:space="708" w:num="2" w:sep="0">
            <w:col w:w="4896" w:space="1242"/>
            <w:col w:w="321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28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468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06cd3bca945454e" /><Relationship Type="http://schemas.openxmlformats.org/officeDocument/2006/relationships/styles" Target="styles.xml" Id="R866af6bb85674427" /><Relationship Type="http://schemas.openxmlformats.org/officeDocument/2006/relationships/fontTable" Target="fontTable.xml" Id="Rdd6fbff6730c4ac2" /><Relationship Type="http://schemas.openxmlformats.org/officeDocument/2006/relationships/settings" Target="settings.xml" Id="R797f7178c4714dc7" /><Relationship Type="http://schemas.openxmlformats.org/officeDocument/2006/relationships/webSettings" Target="webSettings.xml" Id="R30d3c50a54564b4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