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23ba3c2a9142b0" /><Relationship Type="http://schemas.openxmlformats.org/package/2006/relationships/metadata/core-properties" Target="/docProps/core.xml" Id="R337067819b09467e" /><Relationship Type="http://schemas.openxmlformats.org/officeDocument/2006/relationships/extended-properties" Target="/docProps/app.xml" Id="R4577f89ed47d4831" /><Relationship Type="http://schemas.openxmlformats.org/officeDocument/2006/relationships/custom-properties" Target="/docProps/custom.xml" Id="R5096ecc884284a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1417320</wp:posOffset>
                </wp:positionH>
                <wp:positionV relativeFrom="page">
                  <wp:posOffset>1150111</wp:posOffset>
                </wp:positionV>
                <wp:extent cx="12268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6820" cy="0"/>
                        </a:xfrm>
                        <a:custGeom>
                          <a:avLst/>
                          <a:pathLst>
                            <a:path w="1226820" h="0">
                              <a:moveTo>
                                <a:pt x="0" y="0"/>
                              </a:moveTo>
                              <a:lnTo>
                                <a:pt x="12268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4334510</wp:posOffset>
                </wp:positionH>
                <wp:positionV relativeFrom="page">
                  <wp:posOffset>1150747</wp:posOffset>
                </wp:positionV>
                <wp:extent cx="21812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4" cy="0"/>
                        </a:xfrm>
                        <a:custGeom>
                          <a:avLst/>
                          <a:pathLst>
                            <a:path w="2181224" h="0">
                              <a:moveTo>
                                <a:pt x="0" y="0"/>
                              </a:moveTo>
                              <a:lnTo>
                                <a:pt x="218122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2" w:bottom="0" w:left="1099" w:header="0" w:footer="0" w:gutter="0"/>
          <w:pgNumType w:fmt="decimal"/>
          <w:cols w:equalWidth="0" w:space="708" w:num="2" w:sep="0">
            <w:col w:w="3706" w:space="547"/>
            <w:col w:w="60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5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5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5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96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5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57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2985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480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3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18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2" w:bottom="0" w:left="10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45" w:space="1259"/>
            <w:col w:w="425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6b747dd13a4a5e" /><Relationship Type="http://schemas.openxmlformats.org/officeDocument/2006/relationships/styles" Target="styles.xml" Id="Rb329d3002a2a4060" /><Relationship Type="http://schemas.openxmlformats.org/officeDocument/2006/relationships/fontTable" Target="fontTable.xml" Id="Rcc21a12ddaf14ece" /><Relationship Type="http://schemas.openxmlformats.org/officeDocument/2006/relationships/settings" Target="settings.xml" Id="R76d42653f2314111" /><Relationship Type="http://schemas.openxmlformats.org/officeDocument/2006/relationships/webSettings" Target="webSettings.xml" Id="Racf870f3d00e40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