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d258fc4f94967" /><Relationship Type="http://schemas.openxmlformats.org/package/2006/relationships/metadata/core-properties" Target="/docProps/core.xml" Id="R283b7de0e1ff41d1" /><Relationship Type="http://schemas.openxmlformats.org/officeDocument/2006/relationships/extended-properties" Target="/docProps/app.xml" Id="R3ce09cf63f9e4f03" /><Relationship Type="http://schemas.openxmlformats.org/officeDocument/2006/relationships/custom-properties" Target="/docProps/custom.xml" Id="R7acd49ec9ad84e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15" w:right="1" w:firstLine="10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1748789</wp:posOffset>
                </wp:positionH>
                <wp:positionV relativeFrom="paragraph">
                  <wp:posOffset>14117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41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8" behindDoc="1" locked="0" layoutInCell="0" allowOverlap="1">
                <wp:simplePos x="0" y="0"/>
                <wp:positionH relativeFrom="page">
                  <wp:posOffset>4186554</wp:posOffset>
                </wp:positionH>
                <wp:positionV relativeFrom="paragraph">
                  <wp:posOffset>38214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14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Tĩnh,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0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48" w:bottom="0" w:left="1701" w:header="0" w:footer="0" w:gutter="0"/>
          <w:pgNumType w:fmt="decimal"/>
          <w:cols w:equalWidth="0" w:space="708" w:num="2" w:sep="0">
            <w:col w:w="3153" w:space="483"/>
            <w:col w:w="611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4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3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65" w:firstLine="73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5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66" w:firstLine="73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4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67980,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2" w:firstLine="74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48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4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,2m,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48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5" w:firstLine="74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36"/>
        <w:spacing w:before="0" w:after="58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195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1145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4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4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4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4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0" w:space="708" w:num="2" w:sep="0">
        <w:col w:w="3427" w:space="2742"/>
        <w:col w:w="31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cb48acbe3144bd1" /><Relationship Type="http://schemas.openxmlformats.org/officeDocument/2006/relationships/styles" Target="styles.xml" Id="Rd9dea25878dc4972" /><Relationship Type="http://schemas.openxmlformats.org/officeDocument/2006/relationships/fontTable" Target="fontTable.xml" Id="Rd45a08f462ee427e" /><Relationship Type="http://schemas.openxmlformats.org/officeDocument/2006/relationships/settings" Target="settings.xml" Id="R6a796929fb084c3e" /><Relationship Type="http://schemas.openxmlformats.org/officeDocument/2006/relationships/webSettings" Target="webSettings.xml" Id="R0f87952ac3c246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