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361f0c2004733" /><Relationship Type="http://schemas.openxmlformats.org/package/2006/relationships/metadata/core-properties" Target="/docProps/core.xml" Id="Re53fb42e10024f4f" /><Relationship Type="http://schemas.openxmlformats.org/officeDocument/2006/relationships/extended-properties" Target="/docProps/app.xml" Id="R10c6435616a44421" /><Relationship Type="http://schemas.openxmlformats.org/officeDocument/2006/relationships/custom-properties" Target="/docProps/custom.xml" Id="R3ed26f7c24f24d6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5" behindDoc="1" locked="0" layoutInCell="0" allowOverlap="1">
                <wp:simplePos x="0" y="0"/>
                <wp:positionH relativeFrom="page">
                  <wp:posOffset>1638300</wp:posOffset>
                </wp:positionH>
                <wp:positionV relativeFrom="page">
                  <wp:posOffset>1008379</wp:posOffset>
                </wp:positionV>
                <wp:extent cx="1095375" cy="1905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5375" cy="19050"/>
                        </a:xfrm>
                        <a:custGeom>
                          <a:avLst/>
                          <a:pathLst>
                            <a:path w="1095375" h="19050">
                              <a:moveTo>
                                <a:pt x="0" y="19050"/>
                              </a:moveTo>
                              <a:lnTo>
                                <a:pt x="109537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298" w:right="149" w:firstLine="275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130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3" w:hanging="998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712" w:right="-20" w:firstLine="0"/>
        <w:spacing w:before="2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26" behindDoc="1" locked="0" layoutInCell="0" allowOverlap="1">
                <wp:simplePos x="0" y="0"/>
                <wp:positionH relativeFrom="page">
                  <wp:posOffset>4200144</wp:posOffset>
                </wp:positionH>
                <wp:positionV relativeFrom="paragraph">
                  <wp:posOffset>24644</wp:posOffset>
                </wp:positionV>
                <wp:extent cx="20574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77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699" w:header="0" w:footer="0" w:gutter="0"/>
          <w:pgNumType w:fmt="decimal"/>
          <w:cols w:equalWidth="0" w:space="708" w:num="2" w:sep="0">
            <w:col w:w="3529" w:space="328"/>
            <w:col w:w="549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535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5" w:right="-20" w:firstLine="0"/>
        <w:spacing w:before="0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4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7" w:firstLine="54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547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6" w:firstLine="547"/>
        <w:spacing w:before="95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54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38" w:firstLine="547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06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895" w:right="-20" w:firstLine="0"/>
        <w:spacing w:before="0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39"/>
        <w:spacing w:before="0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8" w:firstLine="719"/>
        <w:spacing w:before="2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4895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219" w:firstLine="0"/>
        <w:spacing w:before="16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25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position w:val="25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616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6" w:firstLine="719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5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7" w:firstLine="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68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7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108" w:right="2479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8" w:right="2046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3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83" w:right="-20" w:firstLine="0"/>
        <w:spacing w:before="9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Mi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Thê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711" w:right="850" w:bottom="0" w:left="1699" w:header="0" w:footer="0" w:gutter="0"/>
          <w:pgNumType w:fmt="decimal"/>
          <w:cols w:equalWidth="0" w:space="708" w:num="2" w:sep="0">
            <w:col w:w="4429" w:space="1221"/>
            <w:col w:w="37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1" w:right="850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2e6b9f0ace874b59" /><Relationship Type="http://schemas.openxmlformats.org/officeDocument/2006/relationships/styles" Target="styles.xml" Id="R71a7ccf7c4be4827" /><Relationship Type="http://schemas.openxmlformats.org/officeDocument/2006/relationships/fontTable" Target="fontTable.xml" Id="R2aec6c3555c2476a" /><Relationship Type="http://schemas.openxmlformats.org/officeDocument/2006/relationships/settings" Target="settings.xml" Id="R88c46400d8964d77" /><Relationship Type="http://schemas.openxmlformats.org/officeDocument/2006/relationships/webSettings" Target="webSettings.xml" Id="R7c87b4bb0a0e46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