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5e0b103f0406b" /><Relationship Type="http://schemas.openxmlformats.org/package/2006/relationships/metadata/core-properties" Target="/docProps/core.xml" Id="R06f4e9e213164293" /><Relationship Type="http://schemas.openxmlformats.org/officeDocument/2006/relationships/extended-properties" Target="/docProps/app.xml" Id="R551bd3af23274416" /><Relationship Type="http://schemas.openxmlformats.org/officeDocument/2006/relationships/custom-properties" Target="/docProps/custom.xml" Id="Re027cdaf0aac41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99"/>
        <w:spacing w:before="0" w:after="0" w:line="238" w:lineRule="auto"/>
        <w:widowControl w:val="0"/>
      </w:pPr>
      <w:bookmarkStart w:name="_page_61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6" behindDoc="1" locked="0" layoutInCell="0" allowOverlap="1">
                <wp:simplePos x="0" y="0"/>
                <wp:positionH relativeFrom="page">
                  <wp:posOffset>1251204</wp:posOffset>
                </wp:positionH>
                <wp:positionV relativeFrom="page">
                  <wp:posOffset>1075436</wp:posOffset>
                </wp:positionV>
                <wp:extent cx="1578864" cy="762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78864" cy="7620"/>
                        </a:xfrm>
                        <a:custGeom>
                          <a:avLst/>
                          <a:pathLst>
                            <a:path w="1578864" h="7620">
                              <a:moveTo>
                                <a:pt x="0" y="0"/>
                              </a:moveTo>
                              <a:lnTo>
                                <a:pt x="1578864" y="762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7" behindDoc="1" locked="0" layoutInCell="0" allowOverlap="1">
                <wp:simplePos x="0" y="0"/>
                <wp:positionH relativeFrom="page">
                  <wp:posOffset>4279392</wp:posOffset>
                </wp:positionH>
                <wp:positionV relativeFrom="page">
                  <wp:posOffset>1154684</wp:posOffset>
                </wp:positionV>
                <wp:extent cx="1915667" cy="1523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15667" cy="15239"/>
                        </a:xfrm>
                        <a:custGeom>
                          <a:avLst/>
                          <a:pathLst>
                            <a:path w="1915667" h="15239">
                              <a:moveTo>
                                <a:pt x="0" y="0"/>
                              </a:moveTo>
                              <a:lnTo>
                                <a:pt x="1915667" y="15239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34" w:right="356" w:hanging="1334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50" w:bottom="0" w:left="1562" w:header="0" w:footer="0" w:gutter="0"/>
          <w:pgNumType w:fmt="decimal"/>
          <w:cols w:equalWidth="0" w:space="708" w:num="2" w:sep="0">
            <w:col w:w="3526" w:space="119"/>
            <w:col w:w="584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37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ĐỊNH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484" w:right="2007" w:firstLine="175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CÔNG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LY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60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21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3" w:right="214" w:firstLine="54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09" behindDoc="1" locked="0" layoutInCell="0" allowOverlap="1">
                <wp:simplePos x="0" y="0"/>
                <wp:positionH relativeFrom="page">
                  <wp:posOffset>2897124</wp:posOffset>
                </wp:positionH>
                <wp:positionV relativeFrom="paragraph">
                  <wp:posOffset>189369</wp:posOffset>
                </wp:positionV>
                <wp:extent cx="1004315" cy="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4315" cy="0"/>
                        </a:xfrm>
                        <a:custGeom>
                          <a:avLst/>
                          <a:pathLst>
                            <a:path w="1004315" h="0">
                              <a:moveTo>
                                <a:pt x="0" y="0"/>
                              </a:moveTo>
                              <a:lnTo>
                                <a:pt x="100431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hyperlink r:id="R5e9f56e2aec044a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A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hyperlink r:id="R0088b27cf64f49b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9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76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ơ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hyperlink r:id="R19eec60ab3e447d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d92256f9640b4f5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hyperlink r:id="R73642190bb9c422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hyperlink r:id="Rbf3105da75ee43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14c2ecec9c684c4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6139f9746f2044c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1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214" w:firstLine="566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5" behindDoc="1" locked="0" layoutInCell="0" allowOverlap="1">
                <wp:simplePos x="0" y="0"/>
                <wp:positionH relativeFrom="page">
                  <wp:posOffset>2368296</wp:posOffset>
                </wp:positionH>
                <wp:positionV relativeFrom="paragraph">
                  <wp:posOffset>189374</wp:posOffset>
                </wp:positionV>
                <wp:extent cx="941832" cy="0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1832" cy="0"/>
                        </a:xfrm>
                        <a:custGeom>
                          <a:avLst/>
                          <a:pathLst>
                            <a:path w="941832" h="0">
                              <a:moveTo>
                                <a:pt x="0" y="0"/>
                              </a:moveTo>
                              <a:lnTo>
                                <a:pt x="94183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10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393590</wp:posOffset>
                </wp:positionV>
                <wp:extent cx="1338072" cy="0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8072" cy="0"/>
                        </a:xfrm>
                        <a:custGeom>
                          <a:avLst/>
                          <a:pathLst>
                            <a:path w="1338072" h="0">
                              <a:moveTo>
                                <a:pt x="0" y="0"/>
                              </a:moveTo>
                              <a:lnTo>
                                <a:pt x="133807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hyperlink r:id="R621113f2d6374c7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9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0c09473790a848a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5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7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9d36def91de94eb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hyperlink r:id="R9e804a5a3587412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hyperlink r:id="R6ae6d9a70a4644f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3" w:right="-20" w:firstLine="0"/>
        <w:spacing w:before="6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39" w:right="263" w:firstLine="563"/>
        <w:spacing w:before="6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2014.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H14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y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ề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à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ệ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í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a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214" w:firstLine="563"/>
        <w:spacing w:before="5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55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873</wp:posOffset>
                </wp:positionV>
                <wp:extent cx="5760718" cy="446533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0718" cy="446533"/>
                          <a:chOff x="0" y="0"/>
                          <a:chExt cx="5760718" cy="446533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5760718" cy="242315"/>
                          </a:xfrm>
                          <a:custGeom>
                            <a:avLst/>
                            <a:pathLst>
                              <a:path w="5760718" h="242315">
                                <a:moveTo>
                                  <a:pt x="0" y="0"/>
                                </a:moveTo>
                                <a:lnTo>
                                  <a:pt x="5760718" y="0"/>
                                </a:lnTo>
                                <a:lnTo>
                                  <a:pt x="5760718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42315"/>
                            <a:ext cx="5760718" cy="204217"/>
                          </a:xfrm>
                          <a:custGeom>
                            <a:avLst/>
                            <a:pathLst>
                              <a:path w="5760718" h="204217">
                                <a:moveTo>
                                  <a:pt x="0" y="0"/>
                                </a:moveTo>
                                <a:lnTo>
                                  <a:pt x="0" y="204217"/>
                                </a:lnTo>
                                <a:lnTo>
                                  <a:pt x="5760718" y="204217"/>
                                </a:lnTo>
                                <a:lnTo>
                                  <a:pt x="57607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cứ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2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213" w:firstLine="635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9" w:right="213" w:firstLine="563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4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83" behindDoc="1" locked="0" layoutInCell="0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-75271</wp:posOffset>
                </wp:positionV>
                <wp:extent cx="5760718" cy="327660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760718" cy="327660"/>
                        </a:xfrm>
                        <a:custGeom>
                          <a:avLst/>
                          <a:pathLst>
                            <a:path w="5760718" h="327660">
                              <a:moveTo>
                                <a:pt x="0" y="0"/>
                              </a:moveTo>
                              <a:lnTo>
                                <a:pt x="0" y="327660"/>
                              </a:lnTo>
                              <a:lnTo>
                                <a:pt x="5760718" y="327660"/>
                              </a:lnTo>
                              <a:lnTo>
                                <a:pt x="576071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ĐỊNH: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5" w:right="3052" w:hanging="72"/>
        <w:spacing w:before="119" w:after="0" w:line="284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59" behindDoc="1" locked="0" layoutInCell="0" allowOverlap="1">
                <wp:simplePos x="0" y="0"/>
                <wp:positionH relativeFrom="page">
                  <wp:posOffset>4052316</wp:posOffset>
                </wp:positionH>
                <wp:positionV relativeFrom="paragraph">
                  <wp:posOffset>508435</wp:posOffset>
                </wp:positionV>
                <wp:extent cx="941832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41832" cy="0"/>
                        </a:xfrm>
                        <a:custGeom>
                          <a:avLst/>
                          <a:pathLst>
                            <a:path w="941832" h="0">
                              <a:moveTo>
                                <a:pt x="0" y="0"/>
                              </a:moveTo>
                              <a:lnTo>
                                <a:pt x="941832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hyperlink r:id="R671ebc25c82b441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0"/>
            <w:u w:val="single"/>
          </w:rPr>
          <w:t>1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a1539b46e0a8464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5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T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39" w:right="214" w:firstLine="563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hyperlink r:id="R7bddc334489a4ee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hyperlink r:id="R01ee9790fb47477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ậ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1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;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39" w:right="260" w:firstLine="635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5" w:h="16837" w:orient="portrait"/>
          <w:pgMar w:top="1131" w:right="850" w:bottom="0" w:left="1562" w:header="0" w:footer="0" w:gutter="0"/>
          <w:pgNumType w:fmt="decimal"/>
          <w:cols w:equalWidth="1" w:space="708" w:num="1" w:sep="0"/>
        </w:sectPr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0" behindDoc="1" locked="0" layoutInCell="0" allowOverlap="1">
                <wp:simplePos x="0" y="0"/>
                <wp:positionH relativeFrom="page">
                  <wp:posOffset>2170176</wp:posOffset>
                </wp:positionH>
                <wp:positionV relativeFrom="paragraph">
                  <wp:posOffset>597655</wp:posOffset>
                </wp:positionV>
                <wp:extent cx="446531" cy="0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6531" cy="0"/>
                        </a:xfrm>
                        <a:custGeom>
                          <a:avLst/>
                          <a:pathLst>
                            <a:path w="446531" h="0">
                              <a:moveTo>
                                <a:pt x="0" y="0"/>
                              </a:moveTo>
                              <a:lnTo>
                                <a:pt x="446531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FF"/>
                          </a:solidFill>
                          <a:prstDash val="solid"/>
                          <a:bevel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hyperlink r:id="R99492d32f6d14f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8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4"/>
            <w:szCs w:val="24"/>
          </w:rPr>
          <w:t>: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80650dfe6a29494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hyperlink r:id="R2b2d6dbf580e401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4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g</w:t>
      </w:r>
      <w:hyperlink r:id="Rc09633b7fe0f404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</w:hyperlink>
      <w:hyperlink r:id="Rb32454ae519a485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</w:hyperlink>
      <w:hyperlink r:id="Rfe9463f4f85b41c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0"/>
            <w:u w:val="single"/>
          </w:rPr>
          <w:t>2</w:t>
        </w:r>
      </w:hyperlink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ờ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m</w:t>
      </w:r>
      <w:hyperlink r:id="R25965a78d39c40ac">
        <w:r>
          <w:rPr>
            <w:b w:val="0"/>
            <w:bCs w:val="0"/>
            <w:color w:val="212121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s</w:t>
        </w:r>
        <w:r>
          <w:rPr>
            <w:b w:val="0"/>
            <w:bCs w:val="0"/>
            <w:color w:val="212121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ó</w:t>
        </w:r>
      </w:hyperlink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21212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2806087493ad4905">
        <w:r>
          <w:rPr>
            <w:b w:val="0"/>
            <w:bCs w:val="0"/>
            <w:color w:val="212121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212121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212121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ung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212121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l</w:t>
        </w:r>
        <w:r>
          <w:rPr>
            <w:b w:val="0"/>
            <w:bCs w:val="0"/>
            <w:color w:val="212121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2f41d6c596fc4da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ia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hyperlink r:id="R4edce97c4df84fa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hyperlink r:id="R7f8c4d2bf9594b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8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21f0090cef44d1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9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hyperlink r:id="Rf6c07d44d99846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hyperlink r:id="Rc967dd196a6a4c1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0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hyperlink r:id="R8100d240af9b429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6"/>
            <w:u w:val="single"/>
          </w:rPr>
          <w:t>H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4" w:right="-20" w:firstLine="0"/>
        <w:spacing w:before="0" w:after="0" w:line="240" w:lineRule="auto"/>
        <w:widowControl w:val="0"/>
      </w:pPr>
      <w:bookmarkStart w:name="_page_8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hyperlink r:id="R0f1a2bbdb656463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hyperlink r:id="R137feaad5fe242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om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hyperlink r:id="R270deb72456145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ai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</w:rPr>
          <w:t>ượ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hyperlink r:id="Rcd4603d8827d479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hyperlink r:id="R6af6c52f5ac34c2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5" w:firstLine="563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hyperlink r:id="R8b6b0632589b412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A1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hyperlink r:id="R7ae06e894426406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ươ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0d4a9068cd6a402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8"/>
            <w:u w:val="single"/>
          </w:rPr>
          <w:t>T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3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hyperlink r:id="Rd78dcb3f5bc4461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A3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ừ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g</w:t>
      </w:r>
      <w:hyperlink r:id="R9c7d4d596f2d440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cf11e68b89c5483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4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hyperlink r:id="Rf4143bdeb4f34f56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7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</w:t>
        </w:r>
        <w:r>
          <w:rPr>
            <w:b w:val="0"/>
            <w:bCs w:val="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0" w:right="260" w:firstLine="563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3" w:firstLine="563"/>
        <w:spacing w:before="6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6240"/>
        </w:tabs>
        <w:jc w:val="left"/>
        <w:ind w:left="0" w:right="1122" w:firstLine="360"/>
        <w:spacing w:before="0" w:after="0" w:line="20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5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</w:rPr>
        <w:t>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3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>: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3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 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282" w:firstLine="0"/>
        <w:spacing w:before="4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VKSND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c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ND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 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5083" w:firstLine="0"/>
        <w:spacing w:before="2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Lưu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hồ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sơ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vụ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8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5" w:h="16837" w:orient="portrait"/>
      <w:pgMar w:top="717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Ph%E1%BA%A1m%20Tu%E1%BA%A5n%20Anh%3C/br%3E%3Cb%3EN%C4%83m%20sinh:%3C/b%3E%2025/03/1976%3C/br%3E%3Cb%3E%C4%90%E1%BB%8Ba%20ch%E1%BB%89:%3C/b%3E%20Th%C3%B4n%2028,%20x%C3%A3%20V%E1%BB%8B%20Xuy%C3%AAn,%20t%E1%BB%89nh%20Tuy%C3%AAn%20Quang" TargetMode="External" Id="R5e9f56e2aec044aa" /><Relationship Type="http://schemas.openxmlformats.org/officeDocument/2006/relationships/hyperlink" Target="https://trolyao.toaan.gov.vn/l%20link/o%20C%E1%BB%A5c%20C%E1%BA%A3nh%20s%C3%A1t%20QLHC" TargetMode="External" Id="R0088b27cf64f49bf" /><Relationship Type="http://schemas.openxmlformats.org/officeDocument/2006/relationships/hyperlink" Target="https://trolyao.toaan.gov.vn/l%20link/o%20Th%C3%B4n%2028,%20x%C3%A3%20V%E1%BB%8B%20Xuy%C3%AAn,%20t%E1%BB%89nh%20Tuy%C3%AAn%20Quang" TargetMode="External" Id="R19eec60ab3e447d8" /><Relationship Type="http://schemas.openxmlformats.org/officeDocument/2006/relationships/hyperlink" Target="https://trolyao.toaan.gov.vn/l%20link/o%20Th%C3%B4n%2028,%20x%C3%A3%20V%E1%BB%8B%20Xuy%C3%AAn,%20t%E1%BB%89nh%20Tuy%C3%AAn%20Quang" TargetMode="External" Id="Rd92256f9640b4f5f" /><Relationship Type="http://schemas.openxmlformats.org/officeDocument/2006/relationships/hyperlink" Target="https://trolyao.toaan.gov.vn/l%20link/o%20C%E1%BB%A5c%20C%E1%BA%A3nh%20s%C3%A1t%20QLHC" TargetMode="External" Id="R73642190bb9c4228" /><Relationship Type="http://schemas.openxmlformats.org/officeDocument/2006/relationships/hyperlink" Target="https://trolyao.toaan.gov.vn/l%20link/o%20Th%C3%B4n%2028,%20x%C3%A3%20V%E1%BB%8B%20Xuy%C3%AAn,%20t%E1%BB%89nh%20Tuy%C3%AAn%20Quang" TargetMode="External" Id="Rbf3105da75ee43ca" /><Relationship Type="http://schemas.openxmlformats.org/officeDocument/2006/relationships/hyperlink" Target="https://trolyao.toaan.gov.vn/l%20link/o%20B%E1%BB%99%20C%C3%B4ng%20an" TargetMode="External" Id="R14c2ecec9c684c4a" /><Relationship Type="http://schemas.openxmlformats.org/officeDocument/2006/relationships/hyperlink" Target="https://trolyao.toaan.gov.vn/l%20link/o%20B%E1%BB%99%20C%C3%B4ng%20an" TargetMode="External" Id="R6139f9746f2044c5" /><Relationship Type="http://schemas.openxmlformats.org/officeDocument/2006/relationships/hyperlink" Target="https://trolyao.toaan.gov.vn/l%20link/o%20%3Cb%3Eb%E1%BB%8B%20%C4%91%C6%A1n:%3C/b%3E%20V%C6%B0%C6%A1ng%20Th%E1%BB%8B%20Thanh%3C/br%3E%3Cb%3EN%C4%83m%20sinh:%3C/b%3E%2008/05/1974%3C/br%3E%3Cb%3E%C4%90%E1%BB%8Ba%20ch%E1%BB%89:%3C/b%3E%20Th%C3%B4n%2028,%20x%C3%A3%20V%E1%BB%8B%20Xuy%C3%AAn,%20t%E1%BB%89nh%20Tuy%C3%AAn%20Quang" TargetMode="External" Id="R621113f2d6374c79" /><Relationship Type="http://schemas.openxmlformats.org/officeDocument/2006/relationships/hyperlink" Target="https://trolyao.toaan.gov.vn/l%20link/o%20Th%C3%B4n%2028,%20x%C3%A3%20V%E1%BB%8B%20Xuy%C3%AAn,%20t%E1%BB%89nh%20Tuy%C3%AAn%20Quang" TargetMode="External" Id="R0c09473790a848ae" /><Relationship Type="http://schemas.openxmlformats.org/officeDocument/2006/relationships/hyperlink" Target="https://trolyao.toaan.gov.vn/l%20link/o%20Th%C3%B4n%2028,%20x%C3%A3%20V%E1%BB%8B%20Xuy%C3%AAn,%20t%E1%BB%89nh%20Tuy%C3%AAn%20Quang" TargetMode="External" Id="R9d36def91de94ebd" /><Relationship Type="http://schemas.openxmlformats.org/officeDocument/2006/relationships/hyperlink" Target="https://trolyao.toaan.gov.vn/l%20link/o%20C%E1%BB%A5c%20C%E1%BA%A3nh%20s%C3%A1t%20QLHC" TargetMode="External" Id="R9e804a5a35874122" /><Relationship Type="http://schemas.openxmlformats.org/officeDocument/2006/relationships/hyperlink" Target="https://trolyao.toaan.gov.vn/l%20link/o%20B%E1%BB%99%20C%C3%B4ng%20an" TargetMode="External" Id="R6ae6d9a70a4644fa" /><Relationship Type="http://schemas.openxmlformats.org/officeDocument/2006/relationships/hyperlink" Target="https://trolyao.toaan.gov.vn/l%20link/o%20%3Cb%3E%C4%91%C6%B0%C6%A1ng%20s%E1%BB%B1:%3C/b%3E%20Ph%E1%BA%A1m%20Tu%E1%BA%A5n%20Anhv%C3%A0" TargetMode="External" Id="R671ebc25c82b441d" /><Relationship Type="http://schemas.openxmlformats.org/officeDocument/2006/relationships/hyperlink" Target="https://trolyao.toaan.gov.vn/l%20link/o%20%3Cb%3Eb%E1%BB%8B%20%C4%91%C6%A1n:%3C/b%3E%20V%C6%B0%C6%A1ng%20Th%E1%BB%8B%20Thanh%3C/br%3E%3Cb%3EN%C4%83m%20sinh:%3C/b%3E%2008/05/1974%3C/br%3E%3Cb%3E%C4%90%E1%BB%8Ba%20ch%E1%BB%89:%3C/b%3E%20Th%C3%B4n%2028,%20x%C3%A3%20V%E1%BB%8B%20Xuy%C3%AAn,%20t%E1%BB%89nh%20Tuy%C3%AAn%20Quang" TargetMode="External" Id="Ra1539b46e0a84646" /><Relationship Type="http://schemas.openxmlformats.org/officeDocument/2006/relationships/hyperlink" Target="https://trolyao.toaan.gov.vn/l%20link/o%20%3Cb%3E%C4%91%C6%B0%C6%A1ng%20s%E1%BB%B1:%3C/b%3E%20Ph%E1%BA%A1m%20Tu%E1%BA%A5n%20Anhv%C3%A0" TargetMode="External" Id="R7bddc334489a4eef" /><Relationship Type="http://schemas.openxmlformats.org/officeDocument/2006/relationships/hyperlink" Target="https://trolyao.toaan.gov.vn/l%20link/o%20%3Cb%3E%C4%91%C6%B0%C6%A1ng%20s%E1%BB%B1:%3C/b%3E%20V%C6%B0%C6%A1ng%20Th%E1%BB%8B%20Thanh%20thu%E1%BA%ADn%20t%C3%ACnh" TargetMode="External" Id="R01ee9790fb474776" /><Relationship Type="http://schemas.openxmlformats.org/officeDocument/2006/relationships/hyperlink" Target="https://trolyao.toaan.gov.vn/l%20link/o%20%3Cb%3E%C4%91%C6%B0%C6%A1ng%20s%E1%BB%B1:%3C/b%3E%20Ph%E1%BA%A1m%20Tu%E1%BA%A5n%20Anhl%C3%A0" TargetMode="External" Id="R99492d32f6d14f90" /><Relationship Type="http://schemas.openxmlformats.org/officeDocument/2006/relationships/hyperlink" Target="https://trolyao.toaan.gov.vn/l%20link/o%20%3Cb%3Enguy%C3%AAn%20%C4%91%C6%A1n:%3C/b%3E%20Ph%E1%BA%A1m%20Tu%E1%BA%A5n%20Anh%3C/br%3E%3Cb%3EN%C4%83m%20sinh:%3C/b%3E%2025/03/1976%3C/br%3E%3Cb%3E%C4%90%E1%BB%8Ba%20ch%E1%BB%89:%3C/b%3E%20Th%C3%B4n%2028,%20x%C3%A3%20V%E1%BB%8B%20Xuy%C3%AAn,%20t%E1%BB%89nh%20Tuy%C3%AAn%20Quang" TargetMode="External" Id="R80650dfe6a294947" /><Relationship Type="http://schemas.openxmlformats.org/officeDocument/2006/relationships/hyperlink" Target="https://trolyao.toaan.gov.vn/l%20link/o%20%3Cb%3EH%E1%BB%8D%20v%C3%A0%20T%C3%AAn:%3C/b%3E%20V%C6%B0%C6%A1ng%20Th%E1%BB%8B%20Thanhth%E1%BB%91ng" TargetMode="External" Id="R2b2d6dbf580e4016" /><Relationship Type="http://schemas.openxmlformats.org/officeDocument/2006/relationships/hyperlink" Target="https://trolyao.toaan.gov.vn/l%20link/o%20%3Cb%3E%C4%91%C6%B0%C6%A1ng%20s%E1%BB%B1:%3C/b%3E%20Ph%E1%BA%A1m%20Tu%E1%BA%A5n%20Anhl%C3%A0" TargetMode="External" Id="Rc09633b7fe0f404f" /><Relationship Type="http://schemas.openxmlformats.org/officeDocument/2006/relationships/hyperlink" Target="https://trolyao.toaan.gov.vn/l%20link/o%20%3Cb%3EH%E1%BB%8D%20v%C3%A0%20T%C3%AAn:%3C/b%3E%20Gia%20Huy" TargetMode="External" Id="Rb32454ae519a4856" /><Relationship Type="http://schemas.openxmlformats.org/officeDocument/2006/relationships/hyperlink" Target="https://trolyao.toaan.gov.vn/l%20link/o%20%3Cb%3E%C4%91%C6%B0%C6%A1ng%20s%E1%BB%B1:%3C/b%3E%20Ph%E1%BA%A1m%20Tu%E1%BA%A5n%20Anhl%C3%A0" TargetMode="External" Id="Rfe9463f4f85b41c4" /><Relationship Type="http://schemas.openxmlformats.org/officeDocument/2006/relationships/hyperlink" Target="https://trolyao.toaan.gov.vn/l%20link/o%20%3Cb%3EH%E1%BB%8D%20v%C3%A0%20T%C3%AAn:%3C/b%3E%20Huy" TargetMode="External" Id="R25965a78d39c40ac" /><Relationship Type="http://schemas.openxmlformats.org/officeDocument/2006/relationships/hyperlink" Target="https://trolyao.toaan.gov.vn/l%20link/o%20%3Cb%3Eb%E1%BB%8B%20%C4%91%C6%A1n:%3C/b%3E%20V%C6%B0%C6%A1ng%20Th%E1%BB%8B%20Thanh%3C/br%3E%3Cb%3EN%C4%83m%20sinh:%3C/b%3E%2008/05/1974%3C/br%3E%3Cb%3E%C4%90%E1%BB%8Ba%20ch%E1%BB%89:%3C/b%3E%20Th%C3%B4n%2028,%20x%C3%A3%20V%E1%BB%8B%20Xuy%C3%AAn,%20t%E1%BB%89nh%20Tuy%C3%AAn%20Quang" TargetMode="External" Id="R2806087493ad4905" /><Relationship Type="http://schemas.openxmlformats.org/officeDocument/2006/relationships/hyperlink" Target="https://trolyao.toaan.gov.vn/l%20link/o%20%3Cb%3EH%E1%BB%8D%20v%C3%A0%20T%C3%AAn:%3C/b%3E%20Gia%20Huy" TargetMode="External" Id="R2f41d6c596fc4dad" /><Relationship Type="http://schemas.openxmlformats.org/officeDocument/2006/relationships/hyperlink" Target="https://trolyao.toaan.gov.vn/l%20link/o%20%3Cb%3EH%E1%BB%8D%20v%C3%A0%20T%C3%AAn:%3C/b%3E%20Huy" TargetMode="External" Id="R4edce97c4df84fa9" /><Relationship Type="http://schemas.openxmlformats.org/officeDocument/2006/relationships/hyperlink" Target="https://trolyao.toaan.gov.vn/l%20link/o%20%3Cb%3EH%E1%BB%8D%20v%C3%A0%20T%C3%AAn:%3C/b%3E%20Huy" TargetMode="External" Id="R7f8c4d2bf9594b49" /><Relationship Type="http://schemas.openxmlformats.org/officeDocument/2006/relationships/hyperlink" Target="https://trolyao.toaan.gov.vn/l%20link/o%20%3Cb%3Eb%E1%BB%8B%20%C4%91%C6%A1n:%3C/b%3E%20V%C6%B0%C6%A1ng%20Th%E1%BB%8B%20Thanh%3C/br%3E%3Cb%3EN%C4%83m%20sinh:%3C/b%3E%2008/05/1974%3C/br%3E%3Cb%3E%C4%90%E1%BB%8Ba%20ch%E1%BB%89:%3C/b%3E%20Th%C3%B4n%2028,%20x%C3%A3%20V%E1%BB%8B%20Xuy%C3%AAn,%20t%E1%BB%89nh%20Tuy%C3%AAn%20Quang" TargetMode="External" Id="R621f0090cef44d1b" /><Relationship Type="http://schemas.openxmlformats.org/officeDocument/2006/relationships/hyperlink" Target="https://trolyao.toaan.gov.vn/l%20link/o%20%3Cb%3EH%E1%BB%8D%20v%C3%A0%20T%C3%AAn:%3C/b%3E%20Huy" TargetMode="External" Id="Rf6c07d44d9984636" /><Relationship Type="http://schemas.openxmlformats.org/officeDocument/2006/relationships/hyperlink" Target="https://trolyao.toaan.gov.vn/l%20link/o%20%3Cb%3EH%E1%BB%8D%20v%C3%A0%20T%C3%AAn:%3C/b%3E%20Huy" TargetMode="External" Id="Rc967dd196a6a4c10" /><Relationship Type="http://schemas.openxmlformats.org/officeDocument/2006/relationships/hyperlink" Target="https://trolyao.toaan.gov.vn/l%20link/o%20%3Cb%3EH%E1%BB%8D%20v%C3%A0%20T%C3%AAn:%3C/b%3E%20Huy" TargetMode="External" Id="R8100d240af9b429a" /><Relationship Type="http://schemas.openxmlformats.org/officeDocument/2006/relationships/hyperlink" Target="https://trolyao.toaan.gov.vn/l%20link/o%20%3Cb%3Eb%E1%BB%8B%20%C4%91%C6%A1n:%3C/b%3E%20V%C6%B0%C6%A1ng%20Th%E1%BB%8B%20Thanh%3C/br%3E%3Cb%3EN%C4%83m%20sinh:%3C/b%3E%2008/05/1974%3C/br%3E%3Cb%3E%C4%90%E1%BB%8Ba%20ch%E1%BB%89:%3C/b%3E%20Th%C3%B4n%2028,%20x%C3%A3%20V%E1%BB%8B%20Xuy%C3%AAn,%20t%E1%BB%89nh%20Tuy%C3%AAn%20Quang" TargetMode="External" Id="R0f1a2bbdb6564632" /><Relationship Type="http://schemas.openxmlformats.org/officeDocument/2006/relationships/hyperlink" Target="https://trolyao.toaan.gov.vn/l%20link/o%20%3Cb%3Enguy%C3%AAn%20%C4%91%C6%A1n:%3C/b%3E%20Ph%E1%BA%A1m%20Tu%E1%BA%A5n%20Anh%3C/br%3E%3Cb%3EN%C4%83m%20sinh:%3C/b%3E%2025/03/1976%3C/br%3E%3Cb%3E%C4%90%E1%BB%8Ba%20ch%E1%BB%89:%3C/b%3E%20Th%C3%B4n%2028,%20x%C3%A3%20V%E1%BB%8B%20Xuy%C3%AAn,%20t%E1%BB%89nh%20Tuy%C3%AAn%20Quang" TargetMode="External" Id="R137feaad5fe242f5" /><Relationship Type="http://schemas.openxmlformats.org/officeDocument/2006/relationships/hyperlink" Target="https://trolyao.toaan.gov.vn/l%20link/o%20%3Cb%3Eb%E1%BB%8B%20%C4%91%C6%A1n:%3C/b%3E%20V%C6%B0%C6%A1ng%20Th%E1%BB%8B%20Thanh%3C/br%3E%3Cb%3EN%C4%83m%20sinh:%3C/b%3E%2008/05/1974%3C/br%3E%3Cb%3E%C4%90%E1%BB%8Ba%20ch%E1%BB%89:%3C/b%3E%20Th%C3%B4n%2028,%20x%C3%A3%20V%E1%BB%8B%20Xuy%C3%AAn,%20t%E1%BB%89nh%20Tuy%C3%AAn%20Quang" TargetMode="External" Id="R270deb72456145af" /><Relationship Type="http://schemas.openxmlformats.org/officeDocument/2006/relationships/hyperlink" Target="https://trolyao.toaan.gov.vn/l%20link/o%20%3Cb%3Enguy%C3%AAn%20%C4%91%C6%A1n:%3C/b%3E%20Ph%E1%BA%A1m%20Tu%E1%BA%A5n%20Anh%3C/br%3E%3Cb%3EN%C4%83m%20sinh:%3C/b%3E%2025/03/1976%3C/br%3E%3Cb%3E%C4%90%E1%BB%8Ba%20ch%E1%BB%89:%3C/b%3E%20Th%C3%B4n%2028,%20x%C3%A3%20V%E1%BB%8B%20Xuy%C3%AAn,%20t%E1%BB%89nh%20Tuy%C3%AAn%20Quang" TargetMode="External" Id="Rcd4603d8827d479a" /><Relationship Type="http://schemas.openxmlformats.org/officeDocument/2006/relationships/hyperlink" Target="https://trolyao.toaan.gov.vn/l%20link/o%20%3Cb%3Eb%E1%BB%8B%20%C4%91%C6%A1n:%3C/b%3E%20V%C6%B0%C6%A1ng%20Th%E1%BB%8B%20Thanh%3C/br%3E%3Cb%3EN%C4%83m%20sinh:%3C/b%3E%2008/05/1974%3C/br%3E%3Cb%3E%C4%90%E1%BB%8Ba%20ch%E1%BB%89:%3C/b%3E%20Th%C3%B4n%2028,%20x%C3%A3%20V%E1%BB%8B%20Xuy%C3%AAn,%20t%E1%BB%89nh%20Tuy%C3%AAn%20Quang" TargetMode="External" Id="R6af6c52f5ac34c29" /><Relationship Type="http://schemas.openxmlformats.org/officeDocument/2006/relationships/hyperlink" Target="https://trolyao.toaan.gov.vn/l%20link/o%20%3Cb%3E%C4%91%C6%B0%C6%A1ng%20s%E1%BB%B1:%3C/b%3E%20Ph%E1%BA%A1m%20Tu%E1%BA%A5n%20Anhv%C3%A0" TargetMode="External" Id="R8b6b0632589b4126" /><Relationship Type="http://schemas.openxmlformats.org/officeDocument/2006/relationships/hyperlink" Target="https://trolyao.toaan.gov.vn/l%20link/o%20%3Cb%3Eb%E1%BB%8B%20%C4%91%C6%A1n:%3C/b%3E%20V%C6%B0%C6%A1ng%20Th%E1%BB%8B%20Thanh%3C/br%3E%3Cb%3EN%C4%83m%20sinh:%3C/b%3E%2008/05/1974%3C/br%3E%3Cb%3E%C4%90%E1%BB%8Ba%20ch%E1%BB%89:%3C/b%3E%20Th%C3%B4n%2028,%20x%C3%A3%20V%E1%BB%8B%20Xuy%C3%AAn,%20t%E1%BB%89nh%20Tuy%C3%AAn%20Quang" TargetMode="External" Id="R7ae06e894426406f" /><Relationship Type="http://schemas.openxmlformats.org/officeDocument/2006/relationships/hyperlink" Target="https://trolyao.toaan.gov.vn/l%20link/o%20%3Cb%3Eb%E1%BB%8B%20%C4%91%C6%A1n:%3C/b%3E%20V%C6%B0%C6%A1ng%20Th%E1%BB%8B%20Thanh%3C/br%3E%3Cb%3EN%C4%83m%20sinh:%3C/b%3E%2008/05/1974%3C/br%3E%3Cb%3E%C4%90%E1%BB%8Ba%20ch%E1%BB%89:%3C/b%3E%20Th%C3%B4n%2028,%20x%C3%A3%20V%E1%BB%8B%20Xuy%C3%AAn,%20t%E1%BB%89nh%20Tuy%C3%AAn%20Quang" TargetMode="External" Id="R0d4a9068cd6a402b" /><Relationship Type="http://schemas.openxmlformats.org/officeDocument/2006/relationships/hyperlink" Target="https://trolyao.toaan.gov.vn/l%20link/o%20%3Cb%3E%C4%91%C6%B0%C6%A1ng%20s%E1%BB%B1:%3C/b%3E%20Ph%E1%BA%A1m%20Tu%E1%BA%A5n%20Anht%E1%BB%B1" TargetMode="External" Id="Rd78dcb3f5bc44612" /><Relationship Type="http://schemas.openxmlformats.org/officeDocument/2006/relationships/hyperlink" Target="https://trolyao.toaan.gov.vn/l%20link/o%20%3Cb%3E%C4%91%C6%B0%C6%A1ng%20s%E1%BB%B1:%3C/b%3E%20Ph%E1%BA%A1m%20Tu%E1%BA%A5n%20Anh%C4%91%C3%A3" TargetMode="External" Id="R9c7d4d596f2d440a" /><Relationship Type="http://schemas.openxmlformats.org/officeDocument/2006/relationships/hyperlink" Target="https://trolyao.toaan.gov.vn/l%20link/o%20%3Cb%3E%C4%91%C6%B0%C6%A1ng%20s%E1%BB%B1:%3C/b%3E%20Ph%E1%BA%A1m%20Tu%E1%BA%A5n%20Anh%C4%91%C3%A3" TargetMode="External" Id="Rcf11e68b89c54837" /><Relationship Type="http://schemas.openxmlformats.org/officeDocument/2006/relationships/hyperlink" Target="https://trolyao.toaan.gov.vn/l%20link/o%20%3Cb%3Enguy%C3%AAn%20%C4%91%C6%A1n:%3C/b%3E%20Ph%E1%BA%A1m%20Tu%E1%BA%A5n%20Anh%3C/br%3E%3Cb%3EN%C4%83m%20sinh:%3C/b%3E%2025/03/1976%3C/br%3E%3Cb%3E%C4%90%E1%BB%8Ba%20ch%E1%BB%89:%3C/b%3E%20Th%C3%B4n%2028,%20x%C3%A3%20V%E1%BB%8B%20Xuy%C3%AAn,%20t%E1%BB%89nh%20Tuy%C3%AAn%20Quang" TargetMode="External" Id="Rf4143bdeb4f34f56" /><Relationship Type="http://schemas.openxmlformats.org/officeDocument/2006/relationships/hyperlink" Target="https://sautinsoft.com/start-for-free/" TargetMode="External" Id="R8c38165008c64a8e" /><Relationship Type="http://schemas.openxmlformats.org/officeDocument/2006/relationships/styles" Target="styles.xml" Id="R7cafbc2c3a624c80" /><Relationship Type="http://schemas.openxmlformats.org/officeDocument/2006/relationships/fontTable" Target="fontTable.xml" Id="Rd15ef30417444761" /><Relationship Type="http://schemas.openxmlformats.org/officeDocument/2006/relationships/settings" Target="settings.xml" Id="Rb72fe66ca2c64d07" /><Relationship Type="http://schemas.openxmlformats.org/officeDocument/2006/relationships/webSettings" Target="webSettings.xml" Id="R65fc0afae959496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