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2bf2cf25b4c3c" /><Relationship Type="http://schemas.openxmlformats.org/package/2006/relationships/metadata/core-properties" Target="/docProps/core.xml" Id="Ra68935e0cdd64c86" /><Relationship Type="http://schemas.openxmlformats.org/officeDocument/2006/relationships/extended-properties" Target="/docProps/app.xml" Id="R89dd059631094627" /><Relationship Type="http://schemas.openxmlformats.org/officeDocument/2006/relationships/custom-properties" Target="/docProps/custom.xml" Id="Rdcff94cf7b7e4c2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41" w:line="2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776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03" w:right="0" w:firstLine="242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781" w:right="-20" w:firstLine="0"/>
        <w:spacing w:before="4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8" behindDoc="1" locked="0" layoutInCell="0" allowOverlap="1">
                <wp:simplePos x="0" y="0"/>
                <wp:positionH relativeFrom="page">
                  <wp:posOffset>1802892</wp:posOffset>
                </wp:positionH>
                <wp:positionV relativeFrom="paragraph">
                  <wp:posOffset>26543</wp:posOffset>
                </wp:positionV>
                <wp:extent cx="462914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2914" cy="634"/>
                        </a:xfrm>
                        <a:custGeom>
                          <a:avLst/>
                          <a:pathLst>
                            <a:path w="462914" h="634">
                              <a:moveTo>
                                <a:pt x="0" y="0"/>
                              </a:moveTo>
                              <a:lnTo>
                                <a:pt x="462914" y="63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57" w:right="-20" w:firstLine="0"/>
        <w:spacing w:before="6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6/QĐST-D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4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89" w:right="291" w:hanging="789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3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9" behindDoc="1" locked="0" layoutInCell="0" allowOverlap="1">
                <wp:simplePos x="0" y="0"/>
                <wp:positionH relativeFrom="page">
                  <wp:posOffset>4433316</wp:posOffset>
                </wp:positionH>
                <wp:positionV relativeFrom="paragraph">
                  <wp:posOffset>33476</wp:posOffset>
                </wp:positionV>
                <wp:extent cx="210375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3755" cy="0"/>
                        </a:xfrm>
                        <a:custGeom>
                          <a:avLst/>
                          <a:pathLst>
                            <a:path w="2103755" h="0">
                              <a:moveTo>
                                <a:pt x="0" y="0"/>
                              </a:moveTo>
                              <a:lnTo>
                                <a:pt x="210375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776" w:bottom="0" w:left="1589" w:header="0" w:footer="0" w:gutter="0"/>
          <w:pgNumType w:fmt="decimal"/>
          <w:cols w:equalWidth="0" w:space="708" w:num="2" w:sep="0">
            <w:col w:w="3222" w:space="1280"/>
            <w:col w:w="537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5" w:right="-20" w:firstLine="0"/>
        <w:spacing w:before="7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44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20" w:right="-20" w:firstLine="0"/>
        <w:spacing w:before="4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810" w:firstLine="3807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566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776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7" w:line="240" w:lineRule="exact"/>
      </w:pPr>
      <w:bookmarkStart w:name="_page_35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3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785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" w:firstLine="0"/>
        <w:spacing w:before="48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THSDS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16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4" w:right="785" w:bottom="0" w:left="1589" w:header="0" w:footer="0" w:gutter="0"/>
      <w:pgNumType w:fmt="decimal"/>
      <w:cols w:equalWidth="0" w:space="708" w:num="2" w:sep="0">
        <w:col w:w="3978" w:space="2056"/>
        <w:col w:w="383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b50afdd2dfe48b8" /><Relationship Type="http://schemas.openxmlformats.org/officeDocument/2006/relationships/styles" Target="styles.xml" Id="Ree9afb343ffe4c79" /><Relationship Type="http://schemas.openxmlformats.org/officeDocument/2006/relationships/fontTable" Target="fontTable.xml" Id="R9415cfd897ce4a53" /><Relationship Type="http://schemas.openxmlformats.org/officeDocument/2006/relationships/settings" Target="settings.xml" Id="R955e613394684f58" /><Relationship Type="http://schemas.openxmlformats.org/officeDocument/2006/relationships/webSettings" Target="webSettings.xml" Id="Rafd8af3f9f6547d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