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9aed85dc3f46e1" /><Relationship Type="http://schemas.openxmlformats.org/package/2006/relationships/metadata/core-properties" Target="/docProps/core.xml" Id="Rfb14dfea6ed2490e" /><Relationship Type="http://schemas.openxmlformats.org/officeDocument/2006/relationships/extended-properties" Target="/docProps/app.xml" Id="R5d6ba4b287064c3c" /><Relationship Type="http://schemas.openxmlformats.org/officeDocument/2006/relationships/custom-properties" Target="/docProps/custom.xml" Id="Rd0f7fb07a75544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7" w:right="71" w:firstLine="1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ragraph">
                  <wp:posOffset>13271</wp:posOffset>
                </wp:positionV>
                <wp:extent cx="72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725" cy="0"/>
                        </a:xfrm>
                        <a:custGeom>
                          <a:avLst/>
                          <a:pathLst>
                            <a:path w="720725" h="0">
                              <a:moveTo>
                                <a:pt x="0" y="0"/>
                              </a:moveTo>
                              <a:lnTo>
                                <a:pt x="72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301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4265676</wp:posOffset>
                </wp:positionH>
                <wp:positionV relativeFrom="paragraph">
                  <wp:posOffset>26903</wp:posOffset>
                </wp:positionV>
                <wp:extent cx="1870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0710" cy="0"/>
                        </a:xfrm>
                        <a:custGeom>
                          <a:avLst/>
                          <a:pathLst>
                            <a:path w="1870710" h="0">
                              <a:moveTo>
                                <a:pt x="0" y="0"/>
                              </a:moveTo>
                              <a:lnTo>
                                <a:pt x="18707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46" w:space="936"/>
            <w:col w:w="53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1" w:firstLine="0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501"/>
        </w:tabs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689.559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869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8" w:right="850" w:bottom="0" w:left="1701" w:header="0" w:footer="0" w:gutter="0"/>
          <w:pgNumType w:fmt="decimal"/>
          <w:cols w:equalWidth="0" w:space="708" w:num="2" w:sep="0">
            <w:col w:w="3212" w:space="2888"/>
            <w:col w:w="3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1ffe17e209461c" /><Relationship Type="http://schemas.openxmlformats.org/officeDocument/2006/relationships/styles" Target="styles.xml" Id="Rbd120566d7734b04" /><Relationship Type="http://schemas.openxmlformats.org/officeDocument/2006/relationships/fontTable" Target="fontTable.xml" Id="R3fcc151aa574410e" /><Relationship Type="http://schemas.openxmlformats.org/officeDocument/2006/relationships/settings" Target="settings.xml" Id="R66abf5dc75044ca4" /><Relationship Type="http://schemas.openxmlformats.org/officeDocument/2006/relationships/webSettings" Target="webSettings.xml" Id="Rf2995f505f3c49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