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b30144ef04036" /><Relationship Type="http://schemas.openxmlformats.org/package/2006/relationships/metadata/core-properties" Target="/docProps/core.xml" Id="Rd5c851ef1fc94b4a" /><Relationship Type="http://schemas.openxmlformats.org/officeDocument/2006/relationships/extended-properties" Target="/docProps/app.xml" Id="R42eef07fc3a84313" /><Relationship Type="http://schemas.openxmlformats.org/officeDocument/2006/relationships/custom-properties" Target="/docProps/custom.xml" Id="R54dc3e50a2d847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" w:right="0" w:firstLine="168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90" w:right="-20" w:firstLine="0"/>
        <w:spacing w:before="0" w:after="0" w:line="2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5" behindDoc="1" locked="0" layoutInCell="0" allowOverlap="1">
                <wp:simplePos x="0" y="0"/>
                <wp:positionH relativeFrom="page">
                  <wp:posOffset>1187450</wp:posOffset>
                </wp:positionH>
                <wp:positionV relativeFrom="paragraph">
                  <wp:posOffset>1219</wp:posOffset>
                </wp:positionV>
                <wp:extent cx="151066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0664" cy="0"/>
                        </a:xfrm>
                        <a:custGeom>
                          <a:avLst/>
                          <a:pathLst>
                            <a:path w="1510664" h="0">
                              <a:moveTo>
                                <a:pt x="0" y="0"/>
                              </a:moveTo>
                              <a:lnTo>
                                <a:pt x="151066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5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9"/>
          <w:szCs w:val="9"/>
        </w:rPr>
        <w:tabs>
          <w:tab w:val="left" w:leader="none" w:pos="2712"/>
          <w:tab w:val="left" w:leader="none" w:pos="3860"/>
        </w:tabs>
        <w:ind w:left="14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9"/>
          <w:szCs w:val="9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9"/>
          <w:szCs w:val="9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9"/>
          <w:szCs w:val="9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689" w:right="-20" w:firstLine="0"/>
        <w:spacing w:before="5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9" w:right="578" w:bottom="0" w:left="1589" w:header="0" w:footer="0" w:gutter="0"/>
          <w:pgNumType w:fmt="decimal"/>
          <w:cols w:equalWidth="0" w:space="708" w:num="2" w:sep="0">
            <w:col w:w="2958" w:space="1290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5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46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jc w:val="left"/>
        <w:ind w:left="4637" w:right="2622" w:hanging="2397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69" w:firstLine="719"/>
        <w:spacing w:before="55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962" w:firstLine="0"/>
        <w:spacing w:before="59" w:after="0" w:line="30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97" w:firstLine="0"/>
        <w:spacing w:before="0" w:after="0" w:line="30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573" w:firstLine="0"/>
        <w:spacing w:before="0" w:after="0" w:line="30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61" w:firstLine="719"/>
        <w:spacing w:before="9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19" w:firstLine="719"/>
        <w:spacing w:before="55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0" w:firstLine="719"/>
        <w:spacing w:before="61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28" w:firstLine="719"/>
        <w:spacing w:before="6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70" w:firstLine="719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69" w:firstLine="719"/>
        <w:spacing w:before="63" w:after="2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9" w:right="578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5" w:right="1" w:hanging="105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5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5" w:right="18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23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3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9" w:right="578" w:bottom="0" w:left="1589" w:header="0" w:footer="0" w:gutter="0"/>
          <w:pgNumType w:fmt="decimal"/>
          <w:cols w:equalWidth="0" w:space="708" w:num="2" w:sep="0">
            <w:col w:w="3652" w:space="1525"/>
            <w:col w:w="4560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06" w:right="-20" w:firstLine="0"/>
        <w:spacing w:before="0" w:after="0" w:line="240" w:lineRule="auto"/>
        <w:widowControl w:val="0"/>
      </w:pPr>
      <w:bookmarkStart w:name="_page_32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744" w:right="-20" w:firstLine="0"/>
        <w:spacing w:before="1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017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4d68feed97b4e87" /><Relationship Type="http://schemas.openxmlformats.org/officeDocument/2006/relationships/styles" Target="styles.xml" Id="R0ac00ed652684f9b" /><Relationship Type="http://schemas.openxmlformats.org/officeDocument/2006/relationships/fontTable" Target="fontTable.xml" Id="R87a3aa76120c4bb0" /><Relationship Type="http://schemas.openxmlformats.org/officeDocument/2006/relationships/settings" Target="settings.xml" Id="Re321e7ee9eeb417e" /><Relationship Type="http://schemas.openxmlformats.org/officeDocument/2006/relationships/webSettings" Target="webSettings.xml" Id="Rc684b21e400640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