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07bea695741c0" /><Relationship Type="http://schemas.openxmlformats.org/package/2006/relationships/metadata/core-properties" Target="/docProps/core.xml" Id="R50a4c488f78d456b" /><Relationship Type="http://schemas.openxmlformats.org/officeDocument/2006/relationships/extended-properties" Target="/docProps/app.xml" Id="R5d2a23ed666d4997" /><Relationship Type="http://schemas.openxmlformats.org/officeDocument/2006/relationships/custom-properties" Target="/docProps/custom.xml" Id="R582a40b6ebb54c2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679"/>
          <w:tab w:val="left" w:leader="none" w:pos="4711"/>
        </w:tabs>
        <w:jc w:val="left"/>
        <w:ind w:left="505" w:right="20" w:firstLine="340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15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GIAN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-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abs>
          <w:tab w:val="left" w:leader="none" w:pos="3799"/>
        </w:tabs>
        <w:ind w:left="1095" w:right="-20" w:firstLine="0"/>
        <w:spacing w:before="0" w:after="0" w:line="2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5" behindDoc="1" locked="0" layoutInCell="0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7935</wp:posOffset>
                </wp:positionV>
                <wp:extent cx="23336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33625" cy="0"/>
                        </a:xfrm>
                        <a:custGeom>
                          <a:avLst/>
                          <a:pathLst>
                            <a:path w="2333625" h="0">
                              <a:moveTo>
                                <a:pt x="0" y="0"/>
                              </a:moveTo>
                              <a:lnTo>
                                <a:pt x="23336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" behindDoc="1" locked="0" layoutInCell="0" allowOverlap="1">
                <wp:simplePos x="0" y="0"/>
                <wp:positionH relativeFrom="page">
                  <wp:posOffset>3491484</wp:posOffset>
                </wp:positionH>
                <wp:positionV relativeFrom="paragraph">
                  <wp:posOffset>71558</wp:posOffset>
                </wp:positionV>
                <wp:extent cx="533887" cy="204452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3388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9"/>
                                <w:sz w:val="28"/>
                                <w:szCs w:val="28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9"/>
                                <w:sz w:val="28"/>
                                <w:szCs w:val="28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9"/>
                                <w:sz w:val="28"/>
                                <w:szCs w:val="2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9"/>
                                <w:sz w:val="28"/>
                                <w:szCs w:val="28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9"/>
                                <w:sz w:val="28"/>
                                <w:szCs w:val="2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9"/>
                                <w:sz w:val="28"/>
                                <w:szCs w:val="28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9"/>
                                <w:sz w:val="28"/>
                                <w:szCs w:val="28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9"/>
                                <w:sz w:val="28"/>
                                <w:szCs w:val="2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9"/>
                                <w:sz w:val="28"/>
                                <w:szCs w:val="28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9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9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9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639" w:right="-20" w:firstLine="0"/>
        <w:spacing w:before="26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799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</w:rPr>
        <w:t>208/2026/QĐST-HN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jc w:val="left"/>
        <w:ind w:left="0" w:right="214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38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2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4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1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6862"/>
        </w:tabs>
        <w:ind w:left="0" w:right="-20" w:firstLine="0"/>
        <w:spacing w:before="0" w:after="0" w:line="2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056"/>
        </w:tabs>
        <w:jc w:val="left"/>
        <w:ind w:left="0" w:right="1629" w:firstLine="0"/>
        <w:spacing w:before="0" w:after="0" w:line="20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13" behindDoc="1" locked="0" layoutInCell="0" allowOverlap="1">
                <wp:simplePos x="0" y="0"/>
                <wp:positionH relativeFrom="page">
                  <wp:posOffset>5436743</wp:posOffset>
                </wp:positionH>
                <wp:positionV relativeFrom="paragraph">
                  <wp:posOffset>204949</wp:posOffset>
                </wp:positionV>
                <wp:extent cx="41148" cy="37882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148" cy="378824"/>
                          <a:chOff x="0" y="0"/>
                          <a:chExt cx="41148" cy="378824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188975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6"/>
          <w:szCs w:val="26"/>
        </w:rPr>
        <w:jc w:val="left"/>
        <w:ind w:left="0" w:right="6224" w:firstLine="0"/>
        <w:spacing w:before="36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7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</w:rPr>
        <w:tabs>
          <w:tab w:val="left" w:leader="none" w:pos="6862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3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8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1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30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tabs>
          <w:tab w:val="left" w:leader="none" w:pos="4649"/>
        </w:tabs>
        <w:ind w:left="0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2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abs>
          <w:tab w:val="left" w:leader="none" w:pos="6862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2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3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8" w:orient="portrait"/>
      <w:pgMar w:top="1130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a2570adfe854f97" /><Relationship Type="http://schemas.openxmlformats.org/officeDocument/2006/relationships/styles" Target="styles.xml" Id="Rc2ae4db2cab9421e" /><Relationship Type="http://schemas.openxmlformats.org/officeDocument/2006/relationships/fontTable" Target="fontTable.xml" Id="R1e43efab816248cf" /><Relationship Type="http://schemas.openxmlformats.org/officeDocument/2006/relationships/settings" Target="settings.xml" Id="Rf51650586a844caf" /><Relationship Type="http://schemas.openxmlformats.org/officeDocument/2006/relationships/webSettings" Target="webSettings.xml" Id="R3c772889b10748f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