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4a065e1c24a97" /><Relationship Type="http://schemas.openxmlformats.org/package/2006/relationships/metadata/core-properties" Target="/docProps/core.xml" Id="R40935aca890748ce" /><Relationship Type="http://schemas.openxmlformats.org/officeDocument/2006/relationships/extended-properties" Target="/docProps/app.xml" Id="R05d61d3d51ec462a" /><Relationship Type="http://schemas.openxmlformats.org/officeDocument/2006/relationships/custom-properties" Target="/docProps/custom.xml" Id="R77cd53ba89504b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8"/>
          <w:szCs w:val="8"/>
        </w:rPr>
        <w:spacing w:before="0" w:after="0" w:line="81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7" behindDoc="1" locked="0" layoutInCell="0" allowOverlap="1">
                <wp:simplePos x="0" y="0"/>
                <wp:positionH relativeFrom="page">
                  <wp:posOffset>1572260</wp:posOffset>
                </wp:positionH>
                <wp:positionV relativeFrom="page">
                  <wp:posOffset>1183766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8" behindDoc="1" locked="0" layoutInCell="0" allowOverlap="1">
                <wp:simplePos x="0" y="0"/>
                <wp:positionH relativeFrom="page">
                  <wp:posOffset>4773295</wp:posOffset>
                </wp:positionH>
                <wp:positionV relativeFrom="page">
                  <wp:posOffset>1205356</wp:posOffset>
                </wp:positionV>
                <wp:extent cx="19335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3575" cy="0"/>
                        </a:xfrm>
                        <a:custGeom>
                          <a:avLst/>
                          <a:pathLst>
                            <a:path w="1933575" h="0">
                              <a:moveTo>
                                <a:pt x="0" y="0"/>
                              </a:moveTo>
                              <a:lnTo>
                                <a:pt x="19335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57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1032" w:right="513" w:hanging="261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10" w:right="136" w:firstLine="6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762" w:right="1" w:hanging="1504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6" w:right="-5" w:hanging="943"/>
        <w:spacing w:before="0" w:after="0" w:line="27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55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57" w:bottom="0" w:left="1418" w:header="0" w:footer="0" w:gutter="0"/>
          <w:pgNumType w:fmt="decimal"/>
          <w:cols w:equalWidth="0" w:space="708" w:num="2" w:sep="0">
            <w:col w:w="3812" w:space="238"/>
            <w:col w:w="638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2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909" w:right="-20" w:firstLine="0"/>
        <w:spacing w:before="9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4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09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0" w:right="1007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3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0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5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3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4" w:firstLine="719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57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09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47" w:right="3438" w:hanging="2906"/>
        <w:spacing w:before="0" w:after="0" w:line="30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1" w:firstLine="719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09" w:right="212" w:hanging="460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5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5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8"/>
          <w:szCs w:val="28"/>
        </w:rPr>
        <w:jc w:val="left"/>
        <w:ind w:left="0" w:right="214" w:firstLine="566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5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0" w:right="223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566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939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3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2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48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329,9m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3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9" w:firstLine="0"/>
        <w:spacing w:before="0" w:after="0" w:line="275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5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0"/>
        <w:spacing w:before="0" w:after="0" w:line="276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23" w:firstLine="0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47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76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54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882" w:firstLine="0"/>
        <w:spacing w:before="1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7049" w:firstLine="0"/>
        <w:spacing w:before="3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.......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32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0a5a3a88c834747" /><Relationship Type="http://schemas.openxmlformats.org/officeDocument/2006/relationships/styles" Target="styles.xml" Id="R50fdbd22edbb4dc7" /><Relationship Type="http://schemas.openxmlformats.org/officeDocument/2006/relationships/fontTable" Target="fontTable.xml" Id="R334e296fbe5143bb" /><Relationship Type="http://schemas.openxmlformats.org/officeDocument/2006/relationships/settings" Target="settings.xml" Id="Rf645e73dbda74215" /><Relationship Type="http://schemas.openxmlformats.org/officeDocument/2006/relationships/webSettings" Target="webSettings.xml" Id="R30aad1e042584d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