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20ae1007ac4fa8" /><Relationship Type="http://schemas.openxmlformats.org/package/2006/relationships/metadata/core-properties" Target="/docProps/core.xml" Id="R4105ca259ab24ccb" /><Relationship Type="http://schemas.openxmlformats.org/officeDocument/2006/relationships/extended-properties" Target="/docProps/app.xml" Id="R53edaa0c1d1f4003" /><Relationship Type="http://schemas.openxmlformats.org/officeDocument/2006/relationships/custom-properties" Target="/docProps/custom.xml" Id="Rd0d4acc9036145d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center"/>
        <w:ind w:left="398" w:right="242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05" behindDoc="1" locked="0" layoutInCell="0" allowOverlap="1">
                <wp:simplePos x="0" y="0"/>
                <wp:positionH relativeFrom="page">
                  <wp:posOffset>4023360</wp:posOffset>
                </wp:positionH>
                <wp:positionV relativeFrom="page">
                  <wp:posOffset>1118361</wp:posOffset>
                </wp:positionV>
                <wp:extent cx="21463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46300" cy="0"/>
                        </a:xfrm>
                        <a:custGeom>
                          <a:avLst/>
                          <a:pathLst>
                            <a:path w="2146300" h="0">
                              <a:moveTo>
                                <a:pt x="0" y="0"/>
                              </a:moveTo>
                              <a:lnTo>
                                <a:pt x="2146300" y="0"/>
                              </a:lnTo>
                            </a:path>
                          </a:pathLst>
                        </a:custGeom>
                        <a:noFill/>
                        <a:ln w="609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06" behindDoc="1" locked="0" layoutInCell="0" allowOverlap="1">
                <wp:simplePos x="0" y="0"/>
                <wp:positionH relativeFrom="page">
                  <wp:posOffset>1879092</wp:posOffset>
                </wp:positionH>
                <wp:positionV relativeFrom="page">
                  <wp:posOffset>1310385</wp:posOffset>
                </wp:positionV>
                <wp:extent cx="54292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42925" cy="0"/>
                        </a:xfrm>
                        <a:custGeom>
                          <a:avLst/>
                          <a:pathLst>
                            <a:path w="542925" h="0">
                              <a:moveTo>
                                <a:pt x="0" y="0"/>
                              </a:moveTo>
                              <a:lnTo>
                                <a:pt x="54292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6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998" w:right="191" w:hanging="998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7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8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1701" w:header="0" w:footer="0" w:gutter="0"/>
          <w:pgNumType w:fmt="decimal"/>
          <w:cols w:equalWidth="0" w:space="708" w:num="2" w:sep="0">
            <w:col w:w="3418" w:space="255"/>
            <w:col w:w="5681" w:space="0"/>
          </w:cols>
        </w:sectPr>
      </w:pPr>
    </w:p>
    <w:p>
      <w:pPr>
        <w:rPr>
          <w:rFonts w:ascii="Calibri" w:hAnsi="Calibri" w:eastAsia="Calibri" w:cs="Calibri"/>
          <w:sz w:val="18"/>
          <w:szCs w:val="18"/>
        </w:rPr>
        <w:spacing w:before="0" w:after="9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654" w:right="1863" w:firstLine="497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2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91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22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19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8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" w:line="20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11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2377"/>
          <w:tab w:val="left" w:leader="none" w:pos="3097"/>
        </w:tabs>
        <w:jc w:val="left"/>
        <w:ind w:left="217" w:right="2529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7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6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10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711" w:right="850" w:bottom="0" w:left="1701" w:header="0" w:footer="0" w:gutter="0"/>
          <w:pgNumType w:fmt="decimal"/>
          <w:cols w:equalWidth="0" w:space="708" w:num="2" w:sep="0">
            <w:col w:w="5746" w:space="663"/>
            <w:col w:w="2944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217" w:right="236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217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Vĩnh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146" w:right="264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HSVA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2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4"/>
          <w:szCs w:val="4"/>
        </w:rPr>
        <w:spacing w:before="0" w:after="0" w:line="39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4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6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711" w:right="850" w:bottom="0" w:left="1701" w:header="0" w:footer="0" w:gutter="0"/>
      <w:pgNumType w:fmt="decimal"/>
      <w:cols w:equalWidth="0" w:space="708" w:num="2" w:sep="0">
        <w:col w:w="4176" w:space="1499"/>
        <w:col w:w="367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25bcb90aeec44b98" /><Relationship Type="http://schemas.openxmlformats.org/officeDocument/2006/relationships/styles" Target="styles.xml" Id="R82efc6a6b78c492a" /><Relationship Type="http://schemas.openxmlformats.org/officeDocument/2006/relationships/fontTable" Target="fontTable.xml" Id="Rcc446b0190b74674" /><Relationship Type="http://schemas.openxmlformats.org/officeDocument/2006/relationships/settings" Target="settings.xml" Id="Rfe292692cb0d422d" /><Relationship Type="http://schemas.openxmlformats.org/officeDocument/2006/relationships/webSettings" Target="webSettings.xml" Id="R645bb0b9959d4c7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