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454de031f4405" /><Relationship Type="http://schemas.openxmlformats.org/package/2006/relationships/metadata/core-properties" Target="/docProps/core.xml" Id="R61ed4071b9f645c9" /><Relationship Type="http://schemas.openxmlformats.org/officeDocument/2006/relationships/extended-properties" Target="/docProps/app.xml" Id="R94b1042954024c0a" /><Relationship Type="http://schemas.openxmlformats.org/officeDocument/2006/relationships/custom-properties" Target="/docProps/custom.xml" Id="R10edfc1d6ff84b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1179512</wp:posOffset>
                </wp:positionH>
                <wp:positionV relativeFrom="page">
                  <wp:posOffset>1472946</wp:posOffset>
                </wp:positionV>
                <wp:extent cx="1302956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2956" cy="634"/>
                        </a:xfrm>
                        <a:custGeom>
                          <a:avLst/>
                          <a:pathLst>
                            <a:path w="1302956" h="634">
                              <a:moveTo>
                                <a:pt x="0" y="0"/>
                              </a:moveTo>
                              <a:lnTo>
                                <a:pt x="1302956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33" w:bottom="0" w:left="125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21" w:right="473" w:hanging="44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0" w:right="269" w:hanging="114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54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5" behindDoc="1" locked="0" layoutInCell="0" allowOverlap="1">
                <wp:simplePos x="0" y="0"/>
                <wp:positionH relativeFrom="page">
                  <wp:posOffset>4179189</wp:posOffset>
                </wp:positionH>
                <wp:positionV relativeFrom="paragraph">
                  <wp:posOffset>39630</wp:posOffset>
                </wp:positionV>
                <wp:extent cx="212598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5980" cy="0"/>
                        </a:xfrm>
                        <a:custGeom>
                          <a:avLst/>
                          <a:pathLst>
                            <a:path w="2125980" h="0">
                              <a:moveTo>
                                <a:pt x="0" y="0"/>
                              </a:moveTo>
                              <a:lnTo>
                                <a:pt x="21259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33" w:bottom="0" w:left="1258" w:header="0" w:footer="0" w:gutter="0"/>
          <w:pgNumType w:fmt="decimal"/>
          <w:cols w:equalWidth="0" w:space="708" w:num="2" w:sep="0">
            <w:col w:w="3474" w:space="675"/>
            <w:col w:w="576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7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44" w:right="385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7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5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6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26" w:firstLine="707"/>
        <w:spacing w:before="6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33" w:bottom="0" w:left="125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2" behindDoc="1" locked="0" layoutInCell="0" allowOverlap="1">
                <wp:simplePos x="0" y="0"/>
                <wp:positionH relativeFrom="page">
                  <wp:posOffset>4219321</wp:posOffset>
                </wp:positionH>
                <wp:positionV relativeFrom="page">
                  <wp:posOffset>8631551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62" w:after="61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7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98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28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0" w:right="850" w:bottom="0" w:left="1701" w:header="0" w:footer="0" w:gutter="0"/>
          <w:pgNumType w:fmt="decimal"/>
          <w:cols w:equalWidth="0" w:space="708" w:num="2" w:sep="0">
            <w:col w:w="4858" w:space="1306"/>
            <w:col w:w="31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0015e27119b42f9" /><Relationship Type="http://schemas.openxmlformats.org/officeDocument/2006/relationships/styles" Target="styles.xml" Id="R22a415b9285c4be1" /><Relationship Type="http://schemas.openxmlformats.org/officeDocument/2006/relationships/fontTable" Target="fontTable.xml" Id="Ra68014311fd2410f" /><Relationship Type="http://schemas.openxmlformats.org/officeDocument/2006/relationships/settings" Target="settings.xml" Id="R63746e16b5874cc6" /><Relationship Type="http://schemas.openxmlformats.org/officeDocument/2006/relationships/webSettings" Target="webSettings.xml" Id="R16d18440526648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