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e8f6ab2534a15" /><Relationship Type="http://schemas.openxmlformats.org/package/2006/relationships/metadata/core-properties" Target="/docProps/core.xml" Id="R0bc28d39488d4f92" /><Relationship Type="http://schemas.openxmlformats.org/officeDocument/2006/relationships/extended-properties" Target="/docProps/app.xml" Id="R61c3e378114d4af2" /><Relationship Type="http://schemas.openxmlformats.org/officeDocument/2006/relationships/custom-properties" Target="/docProps/custom.xml" Id="R03ba996fc29c4c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78" w:right="501" w:hanging="26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2" behindDoc="1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1163827</wp:posOffset>
                </wp:positionV>
                <wp:extent cx="18072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7210" cy="0"/>
                        </a:xfrm>
                        <a:custGeom>
                          <a:avLst/>
                          <a:pathLst>
                            <a:path w="1807210" h="0">
                              <a:moveTo>
                                <a:pt x="0" y="0"/>
                              </a:moveTo>
                              <a:lnTo>
                                <a:pt x="180721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40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1" behindDoc="1" locked="0" layoutInCell="0" allowOverlap="1">
                <wp:simplePos x="0" y="0"/>
                <wp:positionH relativeFrom="page">
                  <wp:posOffset>1648968</wp:posOffset>
                </wp:positionH>
                <wp:positionV relativeFrom="paragraph">
                  <wp:posOffset>43402</wp:posOffset>
                </wp:positionV>
                <wp:extent cx="10306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605" cy="0"/>
                        </a:xfrm>
                        <a:custGeom>
                          <a:avLst/>
                          <a:pathLst>
                            <a:path w="1030605" h="0">
                              <a:moveTo>
                                <a:pt x="0" y="0"/>
                              </a:moveTo>
                              <a:lnTo>
                                <a:pt x="103060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54" w:right="119" w:hanging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71" w:right="1" w:hanging="87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34" w:right="69" w:hanging="1034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39" w:header="0" w:footer="0" w:gutter="0"/>
          <w:pgNumType w:fmt="decimal"/>
          <w:cols w:equalWidth="0" w:space="708" w:num="2" w:sep="0">
            <w:col w:w="3538" w:space="319"/>
            <w:col w:w="555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9" w:right="-20" w:firstLine="0"/>
        <w:spacing w:before="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2" w:right="2029" w:firstLine="0"/>
        <w:spacing w:before="0" w:after="0" w:line="3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2" w:right="-20" w:firstLine="0"/>
        <w:spacing w:before="4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" w:right="21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" w:right="210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" w:right="211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" w:right="209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3" w:right="260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" w:right="210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39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7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0"/>
        <w:spacing w:before="0" w:after="0" w:line="276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0"/>
        <w:spacing w:before="0" w:after="0" w:line="277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1.700.000.0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3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TURER,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4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4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121,9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3381.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1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76" w:lineRule="auto"/>
        <w:widowControl w:val="0"/>
      </w:pPr>
      <w:bookmarkStart w:name="_page_63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65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67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121,9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121,9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75" w:lineRule="auto"/>
        <w:widowControl w:val="0"/>
      </w:pPr>
      <w:bookmarkStart w:name="_page_69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243.8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57" w:right="281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0"/>
        <w:spacing w:before="0" w:after="0" w:line="276" w:lineRule="auto"/>
        <w:widowControl w:val="0"/>
      </w:pPr>
      <w:bookmarkStart w:name="_page_71_0" w:id="19"/>
      <w:bookmarkEnd w:id="1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330.3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5%).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8H3-6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bookmarkStart w:name="_page_73_0" w:id="20"/>
      <w:bookmarkEnd w:id="2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243.8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8" w:after="0" w:line="240" w:lineRule="auto"/>
        <w:widowControl w:val="0"/>
      </w:pPr>
      <w:bookmarkStart w:name="_page_75_0" w:id="21"/>
      <w:bookmarkEnd w:id="2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-13" w:firstLine="0"/>
        <w:spacing w:before="47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8" w:firstLine="13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45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45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4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9" w:right="850" w:bottom="0" w:left="1567" w:header="0" w:footer="0" w:gutter="0"/>
          <w:pgNumType w:fmt="decimal"/>
          <w:cols w:equalWidth="0" w:space="708" w:num="2" w:sep="0">
            <w:col w:w="3575" w:space="822"/>
            <w:col w:w="50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9" w:right="850" w:bottom="0" w:left="156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f99ea3d744c4689" /><Relationship Type="http://schemas.openxmlformats.org/officeDocument/2006/relationships/styles" Target="styles.xml" Id="Rf16d299056084ec4" /><Relationship Type="http://schemas.openxmlformats.org/officeDocument/2006/relationships/fontTable" Target="fontTable.xml" Id="Re4f3ce277e994da6" /><Relationship Type="http://schemas.openxmlformats.org/officeDocument/2006/relationships/settings" Target="settings.xml" Id="Rf5c49177125644ec" /><Relationship Type="http://schemas.openxmlformats.org/officeDocument/2006/relationships/webSettings" Target="webSettings.xml" Id="Rad96643548214c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