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1567c8997641bd" /><Relationship Type="http://schemas.openxmlformats.org/package/2006/relationships/metadata/core-properties" Target="/docProps/core.xml" Id="R1c0e66e7a4ef4aec" /><Relationship Type="http://schemas.openxmlformats.org/officeDocument/2006/relationships/extended-properties" Target="/docProps/app.xml" Id="R88ef987e5be44b5d" /><Relationship Type="http://schemas.openxmlformats.org/officeDocument/2006/relationships/custom-properties" Target="/docProps/custom.xml" Id="Ra87fb0c10ca541b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812" w:right="527" w:hanging="271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72" w:right="-20" w:firstLine="0"/>
        <w:spacing w:before="0" w:after="0" w:line="23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97" behindDoc="1" locked="0" layoutInCell="0" allowOverlap="1">
                <wp:simplePos x="0" y="0"/>
                <wp:positionH relativeFrom="page">
                  <wp:posOffset>1712976</wp:posOffset>
                </wp:positionH>
                <wp:positionV relativeFrom="paragraph">
                  <wp:posOffset>29423</wp:posOffset>
                </wp:positionV>
                <wp:extent cx="81915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19150" cy="0"/>
                        </a:xfrm>
                        <a:custGeom>
                          <a:avLst/>
                          <a:pathLst>
                            <a:path w="819150" h="0">
                              <a:moveTo>
                                <a:pt x="0" y="0"/>
                              </a:moveTo>
                              <a:lnTo>
                                <a:pt x="81915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788" w:right="287" w:hanging="484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142/2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jc w:val="center"/>
        <w:ind w:left="10" w:right="-3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“V/v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lâm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nghiệp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tháo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dỡ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trên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đất”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05" w:right="32" w:hanging="1005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67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98" behindDoc="1" locked="0" layoutInCell="0" allowOverlap="1">
                <wp:simplePos x="0" y="0"/>
                <wp:positionH relativeFrom="page">
                  <wp:posOffset>4427220</wp:posOffset>
                </wp:positionH>
                <wp:positionV relativeFrom="paragraph">
                  <wp:posOffset>56121</wp:posOffset>
                </wp:positionV>
                <wp:extent cx="162877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28775" cy="0"/>
                        </a:xfrm>
                        <a:custGeom>
                          <a:avLst/>
                          <a:pathLst>
                            <a:path w="1628775" h="0">
                              <a:moveTo>
                                <a:pt x="0" y="0"/>
                              </a:moveTo>
                              <a:lnTo>
                                <a:pt x="1628775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67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850" w:bottom="0" w:left="1701" w:header="0" w:footer="0" w:gutter="0"/>
          <w:pgNumType w:fmt="decimal"/>
          <w:cols w:equalWidth="0" w:space="708" w:num="2" w:sep="0">
            <w:col w:w="3596" w:space="231"/>
            <w:col w:w="5527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5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7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5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9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4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0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7" w:line="160" w:lineRule="exact"/>
      </w:pPr>
    </w:p>
    <w:p>
      <w:pP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566"/>
        <w:spacing w:before="0" w:after="0" w:line="28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18" w:after="0" w:line="28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7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118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01178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719"/>
        <w:spacing w:before="119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bookmarkStart w:name="_page_34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00170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026095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9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8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8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5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-B-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hyperlink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ư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ờn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-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-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S"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ệ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Cov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2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74" w:lineRule="auto"/>
        <w:widowControl w:val="0"/>
      </w:pPr>
      <w:bookmarkStart w:name="_page_39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0" w:after="0" w:line="27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7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7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hyperlink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ư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ờ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-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-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S"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ệ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rừng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2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0"/>
        <w:spacing w:before="0" w:after="0" w:line="277" w:lineRule="auto"/>
        <w:widowControl w:val="0"/>
      </w:pPr>
      <w:bookmarkStart w:name="_page_42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Đặng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2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17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7" w:firstLine="0"/>
        <w:spacing w:before="0" w:after="0" w:line="276" w:lineRule="auto"/>
        <w:widowControl w:val="0"/>
      </w:pPr>
      <w:bookmarkStart w:name="_page_44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7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3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04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0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2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7" w:firstLine="0"/>
        <w:spacing w:before="0" w:after="0" w:line="276" w:lineRule="auto"/>
        <w:widowControl w:val="0"/>
      </w:pPr>
      <w:bookmarkStart w:name="_page_46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11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0" w:after="0" w:line="27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đường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-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-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S"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ệ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2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0" w:after="0" w:line="274" w:lineRule="auto"/>
        <w:widowControl w:val="0"/>
      </w:pPr>
      <w:bookmarkStart w:name="_page_49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hyperlink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ường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-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-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S"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ệ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7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719"/>
        <w:spacing w:before="0" w:after="0" w:line="27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rừn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2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75" w:lineRule="auto"/>
        <w:widowControl w:val="0"/>
      </w:pPr>
      <w:bookmarkStart w:name="_page_53_0" w:id="7"/>
      <w:bookmarkEnd w:id="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0" w:after="0" w:line="27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5" w:lineRule="auto"/>
        <w:widowControl w:val="0"/>
      </w:pP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8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7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2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49" w:right="342" w:firstLine="719"/>
        <w:spacing w:before="0" w:after="0" w:line="273" w:lineRule="auto"/>
        <w:widowControl w:val="0"/>
      </w:pPr>
      <w:bookmarkStart w:name="_page_55_0" w:id="8"/>
      <w:bookmarkEnd w:id="8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91-D-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49" w:right="341" w:firstLine="719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49" w:right="348" w:firstLine="719"/>
        <w:spacing w:before="0" w:after="0" w:line="27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68" w:right="-20" w:firstLine="0"/>
        <w:spacing w:before="11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4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60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5185" w:right="-20" w:firstLine="0"/>
        <w:spacing w:before="45" w:after="6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719" w:bottom="0" w:left="1053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109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1097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109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0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49" w:right="-20" w:firstLine="0"/>
        <w:spacing w:before="11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68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6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6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6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1178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1178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117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0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hàn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1185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1185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118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0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25" w:right="719" w:bottom="0" w:left="1053" w:header="0" w:footer="0" w:gutter="0"/>
          <w:pgNumType w:fmt="decimal"/>
          <w:cols w:equalWidth="0" w:space="708" w:num="3" w:sep="0">
            <w:col w:w="2260" w:space="548"/>
            <w:col w:w="2425" w:space="1227"/>
            <w:col w:w="3671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4"/>
          <w:szCs w:val="14"/>
        </w:rPr>
        <w:spacing w:before="0" w:after="6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1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1125" w:right="719" w:bottom="0" w:left="1053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09c17377d59b40b6" /><Relationship Type="http://schemas.openxmlformats.org/officeDocument/2006/relationships/styles" Target="styles.xml" Id="Rb4489b2a7f6f4e8e" /><Relationship Type="http://schemas.openxmlformats.org/officeDocument/2006/relationships/fontTable" Target="fontTable.xml" Id="R0f11ca6ee9c341a4" /><Relationship Type="http://schemas.openxmlformats.org/officeDocument/2006/relationships/settings" Target="settings.xml" Id="R8c5dcd28fdf14e02" /><Relationship Type="http://schemas.openxmlformats.org/officeDocument/2006/relationships/webSettings" Target="webSettings.xml" Id="R25b092338be04cc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