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2C2" w:rsidRPr="00851EA6" w:rsidRDefault="00C772C2" w:rsidP="00851EA6">
      <w:pPr>
        <w:jc w:val="right"/>
        <w:rPr>
          <w:rFonts w:ascii="Arial" w:hAnsi="Arial" w:cs="Arial"/>
          <w:b/>
          <w:color w:val="000000"/>
          <w:sz w:val="20"/>
          <w:szCs w:val="20"/>
          <w:lang w:val="vi-VN"/>
        </w:rPr>
      </w:pPr>
      <w:r w:rsidRPr="00851EA6">
        <w:rPr>
          <w:rFonts w:ascii="Arial" w:hAnsi="Arial" w:cs="Arial"/>
          <w:b/>
          <w:color w:val="000000"/>
          <w:sz w:val="20"/>
          <w:szCs w:val="20"/>
        </w:rPr>
        <w:t>Biểu B2-3</w:t>
      </w:r>
      <w:r w:rsidR="009654F5" w:rsidRPr="00851EA6">
        <w:rPr>
          <w:rFonts w:ascii="Arial" w:hAnsi="Arial" w:cs="Arial"/>
          <w:b/>
          <w:color w:val="000000"/>
          <w:sz w:val="20"/>
          <w:szCs w:val="20"/>
        </w:rPr>
        <w:t>b</w:t>
      </w:r>
      <w:r w:rsidRPr="00851EA6">
        <w:rPr>
          <w:rFonts w:ascii="Arial" w:hAnsi="Arial" w:cs="Arial"/>
          <w:b/>
          <w:color w:val="000000"/>
          <w:sz w:val="20"/>
          <w:szCs w:val="20"/>
        </w:rPr>
        <w:t>-</w:t>
      </w:r>
      <w:r w:rsidR="009654F5" w:rsidRPr="00851EA6">
        <w:rPr>
          <w:rFonts w:ascii="Arial" w:hAnsi="Arial" w:cs="Arial"/>
          <w:b/>
          <w:color w:val="000000"/>
          <w:sz w:val="20"/>
          <w:szCs w:val="20"/>
        </w:rPr>
        <w:t>ĐGĐTXH</w:t>
      </w:r>
      <w:r w:rsidR="00F21BD1" w:rsidRPr="00851EA6">
        <w:rPr>
          <w:rFonts w:ascii="Arial" w:hAnsi="Arial" w:cs="Arial"/>
          <w:b/>
          <w:color w:val="000000"/>
          <w:sz w:val="20"/>
          <w:szCs w:val="20"/>
          <w:lang w:val="vi-VN"/>
        </w:rPr>
        <w:t>/ĐGĐA</w:t>
      </w:r>
    </w:p>
    <w:p w:rsidR="00B25949" w:rsidRPr="00851EA6" w:rsidRDefault="007F7D63" w:rsidP="00851EA6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  <w:r w:rsidRPr="00851EA6">
        <w:rPr>
          <w:rFonts w:ascii="Arial" w:hAnsi="Arial" w:cs="Arial"/>
          <w:bCs/>
          <w:color w:val="000000"/>
          <w:sz w:val="20"/>
          <w:szCs w:val="20"/>
          <w:lang w:val="it-IT"/>
        </w:rPr>
        <w:t>20</w:t>
      </w:r>
      <w:r w:rsidR="00E3583C" w:rsidRPr="00851EA6">
        <w:rPr>
          <w:rFonts w:ascii="Arial" w:hAnsi="Arial" w:cs="Arial"/>
          <w:bCs/>
          <w:color w:val="000000"/>
          <w:sz w:val="20"/>
          <w:szCs w:val="20"/>
          <w:lang w:val="it-IT"/>
        </w:rPr>
        <w:t>/202</w:t>
      </w:r>
      <w:r w:rsidR="0078378A" w:rsidRPr="00851EA6">
        <w:rPr>
          <w:rFonts w:ascii="Arial" w:hAnsi="Arial" w:cs="Arial"/>
          <w:bCs/>
          <w:color w:val="000000"/>
          <w:sz w:val="20"/>
          <w:szCs w:val="20"/>
          <w:lang w:val="it-IT"/>
        </w:rPr>
        <w:t>3</w:t>
      </w:r>
      <w:r w:rsidR="00E3583C" w:rsidRPr="00851EA6">
        <w:rPr>
          <w:rFonts w:ascii="Arial" w:hAnsi="Arial" w:cs="Arial"/>
          <w:bCs/>
          <w:color w:val="000000"/>
          <w:sz w:val="20"/>
          <w:szCs w:val="20"/>
          <w:lang w:val="it-IT"/>
        </w:rPr>
        <w:t>/TT-BKHCN</w:t>
      </w:r>
    </w:p>
    <w:p w:rsidR="001D3F73" w:rsidRPr="00851EA6" w:rsidRDefault="001D3F73" w:rsidP="00851EA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255"/>
        <w:gridCol w:w="4988"/>
      </w:tblGrid>
      <w:tr w:rsidR="002445DA" w:rsidRPr="00851EA6" w:rsidTr="00851EA6">
        <w:trPr>
          <w:trHeight w:val="1081"/>
          <w:jc w:val="center"/>
        </w:trPr>
        <w:tc>
          <w:tcPr>
            <w:tcW w:w="2302" w:type="pct"/>
            <w:tcBorders>
              <w:top w:val="nil"/>
              <w:left w:val="nil"/>
              <w:right w:val="nil"/>
            </w:tcBorders>
          </w:tcPr>
          <w:p w:rsidR="002445DA" w:rsidRPr="00851EA6" w:rsidRDefault="002445DA" w:rsidP="00851EA6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</w:rPr>
              <w:t>BỘ KHOA HỌC VÀ CÔNG NGHỆ</w:t>
            </w:r>
          </w:p>
          <w:p w:rsidR="00736916" w:rsidRPr="00851EA6" w:rsidRDefault="002445DA" w:rsidP="00851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</w:rPr>
              <w:t>HỘI ĐỒ</w:t>
            </w:r>
            <w:r w:rsidR="007C1AA5" w:rsidRPr="00851EA6">
              <w:rPr>
                <w:rFonts w:ascii="Arial" w:hAnsi="Arial" w:cs="Arial"/>
                <w:b/>
                <w:sz w:val="20"/>
                <w:szCs w:val="20"/>
              </w:rPr>
              <w:t>NG</w:t>
            </w:r>
            <w:r w:rsidRPr="00851EA6">
              <w:rPr>
                <w:rFonts w:ascii="Arial" w:hAnsi="Arial" w:cs="Arial"/>
                <w:b/>
                <w:sz w:val="20"/>
                <w:szCs w:val="20"/>
              </w:rPr>
              <w:t xml:space="preserve"> TƯ VẤN</w:t>
            </w:r>
          </w:p>
          <w:p w:rsidR="00736916" w:rsidRPr="00851EA6" w:rsidRDefault="002445DA" w:rsidP="00851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</w:rPr>
              <w:t>TUYỂN CHỌN</w:t>
            </w:r>
            <w:r w:rsidR="00736916" w:rsidRPr="00851EA6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851EA6">
              <w:rPr>
                <w:rFonts w:ascii="Arial" w:hAnsi="Arial" w:cs="Arial"/>
                <w:b/>
                <w:sz w:val="20"/>
                <w:szCs w:val="20"/>
              </w:rPr>
              <w:t>GIAO TRỰC TIẾP</w:t>
            </w:r>
          </w:p>
          <w:p w:rsidR="003F4380" w:rsidRPr="00851EA6" w:rsidRDefault="002445DA" w:rsidP="00851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</w:rPr>
              <w:t>TỔ CHỨC, CÁ NHÂN CHỦ TRÌ</w:t>
            </w:r>
          </w:p>
          <w:p w:rsidR="002445DA" w:rsidRPr="00851EA6" w:rsidRDefault="002445DA" w:rsidP="00851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</w:rPr>
              <w:t>NHIỆM VỤ KH&amp;CN CẤP QUỐC GIA</w:t>
            </w:r>
          </w:p>
          <w:p w:rsidR="002445DA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851EA6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_____________________</w:t>
            </w:r>
          </w:p>
        </w:tc>
        <w:tc>
          <w:tcPr>
            <w:tcW w:w="2698" w:type="pct"/>
            <w:tcBorders>
              <w:top w:val="nil"/>
              <w:left w:val="nil"/>
              <w:right w:val="nil"/>
            </w:tcBorders>
          </w:tcPr>
          <w:p w:rsidR="002445DA" w:rsidRPr="00851EA6" w:rsidRDefault="002445DA" w:rsidP="00851E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z w:val="20"/>
                <w:szCs w:val="20"/>
              </w:rPr>
              <w:t>CỘNG HOÀ XÃ HỘI CHỦ NGHĨA VIỆT NAM</w:t>
            </w:r>
          </w:p>
          <w:p w:rsidR="002445DA" w:rsidRPr="00851EA6" w:rsidRDefault="002445DA" w:rsidP="00851E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</w:rPr>
              <w:t>Độc lập – Tự do – Hạnh phúc</w:t>
            </w:r>
          </w:p>
          <w:p w:rsidR="002445DA" w:rsidRPr="00851EA6" w:rsidRDefault="00851EA6" w:rsidP="00851E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  <w:vertAlign w:val="superscript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___</w:t>
            </w:r>
          </w:p>
          <w:p w:rsidR="002445DA" w:rsidRPr="00851EA6" w:rsidRDefault="002445DA" w:rsidP="00851EA6">
            <w:pPr>
              <w:pStyle w:val="Heading2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>………, ngày     tháng    năm 20...</w:t>
            </w:r>
          </w:p>
        </w:tc>
      </w:tr>
    </w:tbl>
    <w:p w:rsidR="00C772C2" w:rsidRDefault="00C772C2" w:rsidP="00851EA6">
      <w:pPr>
        <w:jc w:val="both"/>
        <w:rPr>
          <w:rFonts w:ascii="Arial" w:hAnsi="Arial" w:cs="Arial"/>
          <w:b/>
          <w:sz w:val="20"/>
          <w:szCs w:val="20"/>
        </w:rPr>
      </w:pPr>
    </w:p>
    <w:p w:rsidR="00851EA6" w:rsidRPr="00851EA6" w:rsidRDefault="00851EA6" w:rsidP="00851EA6">
      <w:pPr>
        <w:jc w:val="center"/>
        <w:rPr>
          <w:rFonts w:ascii="Arial" w:hAnsi="Arial" w:cs="Arial"/>
          <w:b/>
          <w:sz w:val="20"/>
          <w:szCs w:val="20"/>
        </w:rPr>
      </w:pPr>
    </w:p>
    <w:p w:rsidR="00087E79" w:rsidRPr="00851EA6" w:rsidRDefault="00087E79" w:rsidP="00851EA6">
      <w:pPr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851EA6">
        <w:rPr>
          <w:rFonts w:ascii="Arial" w:hAnsi="Arial" w:cs="Arial"/>
          <w:b/>
          <w:sz w:val="20"/>
          <w:szCs w:val="20"/>
        </w:rPr>
        <w:t>PHIẾU ĐÁNH GIÁ</w:t>
      </w:r>
      <w:r w:rsidR="00A6114F" w:rsidRPr="00851EA6">
        <w:rPr>
          <w:rFonts w:ascii="Arial" w:hAnsi="Arial" w:cs="Arial"/>
          <w:b/>
          <w:sz w:val="20"/>
          <w:szCs w:val="20"/>
        </w:rPr>
        <w:t xml:space="preserve"> HỒ SƠ</w:t>
      </w:r>
    </w:p>
    <w:p w:rsidR="00B25949" w:rsidRPr="00851EA6" w:rsidRDefault="00087E79" w:rsidP="00851EA6">
      <w:pPr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851EA6">
        <w:rPr>
          <w:rFonts w:ascii="Arial" w:hAnsi="Arial" w:cs="Arial"/>
          <w:b/>
          <w:sz w:val="20"/>
          <w:szCs w:val="20"/>
          <w:lang w:val="vi-VN"/>
        </w:rPr>
        <w:t xml:space="preserve">ĐỀ TÀI KHOA HỌC </w:t>
      </w:r>
      <w:r w:rsidR="00C01326" w:rsidRPr="00851EA6">
        <w:rPr>
          <w:rFonts w:ascii="Arial" w:hAnsi="Arial" w:cs="Arial"/>
          <w:b/>
          <w:sz w:val="20"/>
          <w:szCs w:val="20"/>
          <w:lang w:val="vi-VN"/>
        </w:rPr>
        <w:t>XÃ HỘI VÀ NHÂN VĂN</w:t>
      </w:r>
    </w:p>
    <w:p w:rsidR="00087E79" w:rsidRPr="00851EA6" w:rsidRDefault="002F47AD" w:rsidP="00851EA6">
      <w:pPr>
        <w:jc w:val="center"/>
        <w:rPr>
          <w:rFonts w:ascii="Arial" w:hAnsi="Arial" w:cs="Arial"/>
          <w:b/>
          <w:sz w:val="20"/>
          <w:szCs w:val="20"/>
          <w:lang w:val="vi-VN"/>
        </w:rPr>
      </w:pPr>
      <w:r w:rsidRPr="00851EA6">
        <w:rPr>
          <w:rFonts w:ascii="Arial" w:hAnsi="Arial" w:cs="Arial"/>
          <w:b/>
          <w:sz w:val="20"/>
          <w:szCs w:val="20"/>
          <w:lang w:val="vi-VN"/>
        </w:rPr>
        <w:t>HOẶC</w:t>
      </w:r>
      <w:r w:rsidR="00B25949" w:rsidRPr="00851EA6">
        <w:rPr>
          <w:rFonts w:ascii="Arial" w:hAnsi="Arial" w:cs="Arial"/>
          <w:b/>
          <w:sz w:val="20"/>
          <w:szCs w:val="20"/>
          <w:lang w:val="vi-VN"/>
        </w:rPr>
        <w:t xml:space="preserve"> </w:t>
      </w:r>
      <w:r w:rsidR="00316A3E" w:rsidRPr="00851EA6">
        <w:rPr>
          <w:rFonts w:ascii="Arial" w:hAnsi="Arial" w:cs="Arial"/>
          <w:b/>
          <w:sz w:val="20"/>
          <w:szCs w:val="20"/>
          <w:lang w:val="vi-VN"/>
        </w:rPr>
        <w:t xml:space="preserve">ĐỀ ÁN KHOA HỌC </w:t>
      </w:r>
      <w:r w:rsidR="00C01326" w:rsidRPr="00851EA6">
        <w:rPr>
          <w:rFonts w:ascii="Arial" w:hAnsi="Arial" w:cs="Arial"/>
          <w:b/>
          <w:sz w:val="20"/>
          <w:szCs w:val="20"/>
          <w:lang w:val="vi-VN"/>
        </w:rPr>
        <w:t>C</w:t>
      </w:r>
      <w:r w:rsidR="00087E79" w:rsidRPr="00851EA6">
        <w:rPr>
          <w:rFonts w:ascii="Arial" w:hAnsi="Arial" w:cs="Arial"/>
          <w:b/>
          <w:sz w:val="20"/>
          <w:szCs w:val="20"/>
          <w:lang w:val="vi-VN"/>
        </w:rPr>
        <w:t>Ấ</w:t>
      </w:r>
      <w:r w:rsidR="00961D02" w:rsidRPr="00851EA6">
        <w:rPr>
          <w:rFonts w:ascii="Arial" w:hAnsi="Arial" w:cs="Arial"/>
          <w:b/>
          <w:sz w:val="20"/>
          <w:szCs w:val="20"/>
          <w:lang w:val="vi-VN"/>
        </w:rPr>
        <w:t>P QUỐC GIA</w:t>
      </w:r>
    </w:p>
    <w:p w:rsidR="00B25949" w:rsidRPr="00851EA6" w:rsidRDefault="00B25949" w:rsidP="00851EA6">
      <w:pPr>
        <w:jc w:val="both"/>
        <w:rPr>
          <w:rFonts w:ascii="Arial" w:hAnsi="Arial" w:cs="Arial"/>
          <w:b/>
          <w:sz w:val="20"/>
          <w:szCs w:val="20"/>
          <w:lang w:val="vi-V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246"/>
        <w:gridCol w:w="6997"/>
      </w:tblGrid>
      <w:tr w:rsidR="00D764DD" w:rsidRPr="00851EA6" w:rsidTr="00851EA6">
        <w:trPr>
          <w:jc w:val="center"/>
        </w:trPr>
        <w:tc>
          <w:tcPr>
            <w:tcW w:w="1215" w:type="pct"/>
          </w:tcPr>
          <w:p w:rsidR="00D764DD" w:rsidRPr="00851EA6" w:rsidRDefault="00D764DD" w:rsidP="00851EA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  <w:lang w:val="vi-VN"/>
              </w:rPr>
              <w:t>1. Tên đề tài</w:t>
            </w:r>
            <w:r w:rsidR="009C7DC2" w:rsidRPr="00851EA6">
              <w:rPr>
                <w:rFonts w:ascii="Arial" w:hAnsi="Arial" w:cs="Arial"/>
                <w:b/>
                <w:sz w:val="20"/>
                <w:szCs w:val="20"/>
                <w:lang w:val="vi-VN"/>
              </w:rPr>
              <w:t>/đề án</w:t>
            </w:r>
            <w:r w:rsidRPr="00851EA6">
              <w:rPr>
                <w:rFonts w:ascii="Arial" w:hAnsi="Arial" w:cs="Arial"/>
                <w:b/>
                <w:sz w:val="20"/>
                <w:szCs w:val="20"/>
                <w:lang w:val="vi-VN"/>
              </w:rPr>
              <w:t xml:space="preserve">: </w:t>
            </w:r>
          </w:p>
        </w:tc>
        <w:tc>
          <w:tcPr>
            <w:tcW w:w="3785" w:type="pct"/>
          </w:tcPr>
          <w:p w:rsidR="00EC631D" w:rsidRPr="00851EA6" w:rsidRDefault="00EC631D" w:rsidP="00851EA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vi-VN"/>
              </w:rPr>
            </w:pPr>
          </w:p>
        </w:tc>
      </w:tr>
      <w:tr w:rsidR="00D764DD" w:rsidRPr="00851EA6" w:rsidTr="00851EA6">
        <w:trPr>
          <w:jc w:val="center"/>
        </w:trPr>
        <w:tc>
          <w:tcPr>
            <w:tcW w:w="5000" w:type="pct"/>
            <w:gridSpan w:val="2"/>
          </w:tcPr>
          <w:p w:rsidR="00D764DD" w:rsidRPr="00851EA6" w:rsidRDefault="00D764DD" w:rsidP="00851EA6">
            <w:pPr>
              <w:jc w:val="both"/>
              <w:rPr>
                <w:rFonts w:ascii="Arial" w:hAnsi="Arial" w:cs="Arial"/>
                <w:b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  <w:lang w:val="vi-VN"/>
              </w:rPr>
              <w:t>2. Tên tổ chức và cá nhân đăng ký chủ trì:</w:t>
            </w:r>
          </w:p>
          <w:p w:rsidR="00D764DD" w:rsidRPr="00851EA6" w:rsidRDefault="00D764DD" w:rsidP="00851E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/>
                <w:i/>
                <w:sz w:val="20"/>
                <w:szCs w:val="20"/>
                <w:lang w:val="vi-VN"/>
              </w:rPr>
              <w:t>Tên tổ chức:</w:t>
            </w:r>
          </w:p>
          <w:p w:rsidR="00D764DD" w:rsidRPr="00851EA6" w:rsidRDefault="00D764DD" w:rsidP="00851E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/>
                <w:i/>
                <w:sz w:val="20"/>
                <w:szCs w:val="20"/>
                <w:lang w:val="vi-VN"/>
              </w:rPr>
              <w:t>Họ và tên cá nhân:</w:t>
            </w:r>
          </w:p>
        </w:tc>
      </w:tr>
    </w:tbl>
    <w:p w:rsidR="004235EB" w:rsidRPr="00851EA6" w:rsidRDefault="00523492" w:rsidP="00851EA6">
      <w:pPr>
        <w:jc w:val="both"/>
        <w:rPr>
          <w:rFonts w:ascii="Arial" w:hAnsi="Arial" w:cs="Arial"/>
          <w:b/>
          <w:sz w:val="20"/>
          <w:szCs w:val="20"/>
        </w:rPr>
      </w:pPr>
      <w:r w:rsidRPr="00851EA6">
        <w:rPr>
          <w:rFonts w:ascii="Arial" w:hAnsi="Arial" w:cs="Arial"/>
          <w:b/>
          <w:sz w:val="20"/>
          <w:szCs w:val="20"/>
        </w:rPr>
        <w:t>3</w:t>
      </w:r>
      <w:r w:rsidR="00C746BE" w:rsidRPr="00851EA6">
        <w:rPr>
          <w:rFonts w:ascii="Arial" w:hAnsi="Arial" w:cs="Arial"/>
          <w:b/>
          <w:sz w:val="20"/>
          <w:szCs w:val="20"/>
        </w:rPr>
        <w:t>. Đ</w:t>
      </w:r>
      <w:r w:rsidR="00C746BE" w:rsidRPr="00851EA6">
        <w:rPr>
          <w:rFonts w:ascii="Arial" w:hAnsi="Arial" w:cs="Arial"/>
          <w:b/>
          <w:bCs/>
          <w:sz w:val="20"/>
          <w:szCs w:val="20"/>
        </w:rPr>
        <w:t>ánh giá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8"/>
        <w:gridCol w:w="376"/>
        <w:gridCol w:w="463"/>
        <w:gridCol w:w="463"/>
        <w:gridCol w:w="463"/>
        <w:gridCol w:w="509"/>
        <w:gridCol w:w="535"/>
        <w:gridCol w:w="804"/>
        <w:gridCol w:w="536"/>
        <w:gridCol w:w="706"/>
      </w:tblGrid>
      <w:tr w:rsidR="0020590D" w:rsidRPr="00851EA6" w:rsidTr="00851EA6">
        <w:trPr>
          <w:trHeight w:val="300"/>
          <w:jc w:val="center"/>
        </w:trPr>
        <w:tc>
          <w:tcPr>
            <w:tcW w:w="2374" w:type="pct"/>
            <w:vMerge w:val="restart"/>
            <w:vAlign w:val="center"/>
          </w:tcPr>
          <w:p w:rsidR="0020590D" w:rsidRPr="00851EA6" w:rsidRDefault="0020590D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z w:val="20"/>
                <w:szCs w:val="20"/>
              </w:rPr>
              <w:t>Tiêu chí đánh giá</w:t>
            </w:r>
          </w:p>
        </w:tc>
        <w:tc>
          <w:tcPr>
            <w:tcW w:w="1232" w:type="pct"/>
            <w:gridSpan w:val="5"/>
          </w:tcPr>
          <w:p w:rsidR="0020590D" w:rsidRPr="00851EA6" w:rsidRDefault="00332F70" w:rsidP="00851E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i/>
                <w:sz w:val="20"/>
                <w:szCs w:val="20"/>
              </w:rPr>
              <w:t>Chuyên gi</w:t>
            </w:r>
            <w:r w:rsidR="00F21BD1" w:rsidRPr="00851EA6">
              <w:rPr>
                <w:rFonts w:ascii="Arial" w:hAnsi="Arial" w:cs="Arial"/>
                <w:b/>
                <w:i/>
                <w:sz w:val="20"/>
                <w:szCs w:val="20"/>
                <w:lang w:val="vi-VN"/>
              </w:rPr>
              <w:t>a</w:t>
            </w:r>
            <w:r w:rsidRPr="00851EA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đánh giá</w:t>
            </w:r>
          </w:p>
        </w:tc>
        <w:tc>
          <w:tcPr>
            <w:tcW w:w="290" w:type="pct"/>
            <w:vMerge w:val="restart"/>
            <w:vAlign w:val="center"/>
          </w:tcPr>
          <w:p w:rsidR="0020590D" w:rsidRPr="00851EA6" w:rsidRDefault="0020590D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z w:val="20"/>
                <w:szCs w:val="20"/>
              </w:rPr>
              <w:t>Hệ số</w:t>
            </w:r>
          </w:p>
        </w:tc>
        <w:tc>
          <w:tcPr>
            <w:tcW w:w="435" w:type="pct"/>
            <w:vMerge w:val="restart"/>
            <w:vAlign w:val="center"/>
          </w:tcPr>
          <w:p w:rsidR="0020590D" w:rsidRPr="00851EA6" w:rsidRDefault="00701AA9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i/>
                <w:sz w:val="20"/>
                <w:szCs w:val="20"/>
              </w:rPr>
              <w:t>Điểm</w:t>
            </w:r>
          </w:p>
        </w:tc>
        <w:tc>
          <w:tcPr>
            <w:tcW w:w="290" w:type="pct"/>
            <w:vMerge w:val="restart"/>
            <w:vAlign w:val="center"/>
          </w:tcPr>
          <w:p w:rsidR="0020590D" w:rsidRPr="00851EA6" w:rsidRDefault="007315AE" w:rsidP="00851E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i/>
                <w:sz w:val="20"/>
                <w:szCs w:val="20"/>
              </w:rPr>
              <w:t>∑</w:t>
            </w:r>
          </w:p>
        </w:tc>
        <w:tc>
          <w:tcPr>
            <w:tcW w:w="379" w:type="pct"/>
            <w:vMerge w:val="restart"/>
            <w:vAlign w:val="center"/>
          </w:tcPr>
          <w:p w:rsidR="0020590D" w:rsidRPr="00851EA6" w:rsidRDefault="0020590D" w:rsidP="00851E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i/>
                <w:sz w:val="20"/>
                <w:szCs w:val="20"/>
              </w:rPr>
              <w:t>Điểm tối đa</w:t>
            </w:r>
          </w:p>
        </w:tc>
      </w:tr>
      <w:tr w:rsidR="00245274" w:rsidRPr="00851EA6" w:rsidTr="00851EA6">
        <w:trPr>
          <w:trHeight w:val="300"/>
          <w:jc w:val="center"/>
        </w:trPr>
        <w:tc>
          <w:tcPr>
            <w:tcW w:w="2374" w:type="pct"/>
            <w:vMerge/>
            <w:tcBorders>
              <w:bottom w:val="single" w:sz="4" w:space="0" w:color="auto"/>
            </w:tcBorders>
            <w:vAlign w:val="center"/>
          </w:tcPr>
          <w:p w:rsidR="00245274" w:rsidRPr="00851EA6" w:rsidRDefault="00245274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4" w:type="pct"/>
            <w:vAlign w:val="center"/>
          </w:tcPr>
          <w:p w:rsidR="00245274" w:rsidRPr="00851EA6" w:rsidRDefault="00245274" w:rsidP="00851E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51" w:type="pct"/>
            <w:vAlign w:val="center"/>
          </w:tcPr>
          <w:p w:rsidR="00245274" w:rsidRPr="00851EA6" w:rsidRDefault="00245274" w:rsidP="00851E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51" w:type="pct"/>
            <w:vAlign w:val="center"/>
          </w:tcPr>
          <w:p w:rsidR="00245274" w:rsidRPr="00851EA6" w:rsidRDefault="00245274" w:rsidP="00851E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51" w:type="pct"/>
            <w:vAlign w:val="center"/>
          </w:tcPr>
          <w:p w:rsidR="00245274" w:rsidRPr="00851EA6" w:rsidRDefault="00245274" w:rsidP="00851E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245274" w:rsidRPr="00851EA6" w:rsidRDefault="00245274" w:rsidP="00851E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</w:tcPr>
          <w:p w:rsidR="00245274" w:rsidRPr="00851EA6" w:rsidRDefault="00245274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vMerge/>
          </w:tcPr>
          <w:p w:rsidR="00245274" w:rsidRPr="00851EA6" w:rsidRDefault="00245274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  <w:vAlign w:val="center"/>
          </w:tcPr>
          <w:p w:rsidR="00245274" w:rsidRPr="00851EA6" w:rsidRDefault="00245274" w:rsidP="00851E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245274" w:rsidRPr="00851EA6" w:rsidRDefault="00245274" w:rsidP="00851E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864D7" w:rsidRPr="00851EA6" w:rsidTr="00851EA6">
        <w:trPr>
          <w:trHeight w:val="130"/>
          <w:jc w:val="center"/>
        </w:trPr>
        <w:tc>
          <w:tcPr>
            <w:tcW w:w="2374" w:type="pct"/>
            <w:tcBorders>
              <w:bottom w:val="dotted" w:sz="4" w:space="0" w:color="auto"/>
              <w:right w:val="single" w:sz="4" w:space="0" w:color="auto"/>
            </w:tcBorders>
          </w:tcPr>
          <w:p w:rsidR="00E864D7" w:rsidRPr="00851EA6" w:rsidRDefault="00523492" w:rsidP="00851EA6">
            <w:pPr>
              <w:jc w:val="both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3.</w:t>
            </w:r>
            <w:r w:rsidR="00EF486B" w:rsidRPr="00851EA6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vi-VN"/>
              </w:rPr>
              <w:t>1</w:t>
            </w:r>
            <w:r w:rsidR="00E864D7" w:rsidRPr="00851EA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. </w:t>
            </w:r>
            <w:r w:rsidR="00E864D7" w:rsidRPr="00851EA6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Tổng quan tình hình nghiên cứu </w:t>
            </w:r>
            <w:r w:rsidR="00A122CD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[Mục 1</w:t>
            </w:r>
            <w:r w:rsidR="00641DCA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4</w:t>
            </w:r>
            <w:r w:rsidR="00DD74F9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và1</w:t>
            </w:r>
            <w:r w:rsidR="00641DCA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5</w:t>
            </w:r>
            <w:r w:rsidR="00A122CD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]</w:t>
            </w:r>
          </w:p>
        </w:tc>
        <w:tc>
          <w:tcPr>
            <w:tcW w:w="1232" w:type="pct"/>
            <w:gridSpan w:val="5"/>
            <w:vMerge w:val="restart"/>
          </w:tcPr>
          <w:p w:rsidR="00851EA6" w:rsidRDefault="00851EA6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1EA6" w:rsidRP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51EA6" w:rsidRP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864D7" w:rsidRPr="00851EA6" w:rsidRDefault="00E864D7" w:rsidP="00851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nil"/>
            </w:tcBorders>
            <w:vAlign w:val="center"/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right w:val="single" w:sz="4" w:space="0" w:color="auto"/>
            </w:tcBorders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Cs/>
                <w:strike/>
                <w:sz w:val="20"/>
                <w:szCs w:val="20"/>
              </w:rPr>
            </w:pPr>
          </w:p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E864D7" w:rsidRPr="00851EA6" w:rsidTr="00851EA6">
        <w:trPr>
          <w:trHeight w:val="130"/>
          <w:jc w:val="center"/>
        </w:trPr>
        <w:tc>
          <w:tcPr>
            <w:tcW w:w="237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486B" w:rsidRPr="00851EA6">
              <w:rPr>
                <w:rFonts w:ascii="Arial" w:hAnsi="Arial" w:cs="Arial"/>
                <w:sz w:val="20"/>
                <w:szCs w:val="20"/>
                <w:lang w:val="vi-VN"/>
              </w:rPr>
              <w:t>Tính đầy đủ và cập nhật t</w:t>
            </w:r>
            <w:r w:rsidRPr="00851EA6">
              <w:rPr>
                <w:rFonts w:ascii="Arial" w:hAnsi="Arial" w:cs="Arial"/>
                <w:sz w:val="20"/>
                <w:szCs w:val="20"/>
              </w:rPr>
              <w:t>ình hình nghiên cứu trong và ngoài nước.</w:t>
            </w:r>
          </w:p>
        </w:tc>
        <w:tc>
          <w:tcPr>
            <w:tcW w:w="1232" w:type="pct"/>
            <w:gridSpan w:val="5"/>
            <w:vMerge/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bottom w:val="dotted" w:sz="4" w:space="0" w:color="auto"/>
            </w:tcBorders>
            <w:vAlign w:val="center"/>
          </w:tcPr>
          <w:p w:rsidR="00E864D7" w:rsidRPr="00851EA6" w:rsidRDefault="00EF486B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435" w:type="pct"/>
            <w:vMerge/>
            <w:tcBorders>
              <w:right w:val="single" w:sz="4" w:space="0" w:color="auto"/>
            </w:tcBorders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64D7" w:rsidRPr="00851EA6" w:rsidTr="00851EA6">
        <w:trPr>
          <w:trHeight w:val="672"/>
          <w:jc w:val="center"/>
        </w:trPr>
        <w:tc>
          <w:tcPr>
            <w:tcW w:w="2374" w:type="pct"/>
            <w:tcBorders>
              <w:top w:val="dotted" w:sz="4" w:space="0" w:color="auto"/>
              <w:right w:val="single" w:sz="4" w:space="0" w:color="auto"/>
            </w:tcBorders>
          </w:tcPr>
          <w:p w:rsidR="004235EB" w:rsidRPr="00851EA6" w:rsidRDefault="00E864D7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EF486B" w:rsidRPr="00851EA6">
              <w:rPr>
                <w:rFonts w:ascii="Arial" w:hAnsi="Arial" w:cs="Arial"/>
                <w:sz w:val="20"/>
                <w:szCs w:val="20"/>
                <w:lang w:val="vi-VN"/>
              </w:rPr>
              <w:t>Tính khoa học và thực tiễn việc l</w:t>
            </w:r>
            <w:r w:rsidRPr="00851EA6">
              <w:rPr>
                <w:rFonts w:ascii="Arial" w:hAnsi="Arial" w:cs="Arial"/>
                <w:sz w:val="20"/>
                <w:szCs w:val="20"/>
              </w:rPr>
              <w:t xml:space="preserve">uận giải </w:t>
            </w:r>
            <w:r w:rsidR="00686F83" w:rsidRPr="00851EA6">
              <w:rPr>
                <w:rFonts w:ascii="Arial" w:hAnsi="Arial" w:cs="Arial"/>
                <w:sz w:val="20"/>
                <w:szCs w:val="20"/>
                <w:lang w:val="vi-VN"/>
              </w:rPr>
              <w:t xml:space="preserve">cụ thể </w:t>
            </w:r>
            <w:r w:rsidR="006D6696" w:rsidRPr="00851EA6">
              <w:rPr>
                <w:rFonts w:ascii="Arial" w:hAnsi="Arial" w:cs="Arial"/>
                <w:sz w:val="20"/>
                <w:szCs w:val="20"/>
              </w:rPr>
              <w:t xml:space="preserve">hóa </w:t>
            </w:r>
            <w:r w:rsidR="00686F83" w:rsidRPr="00851EA6">
              <w:rPr>
                <w:rFonts w:ascii="Arial" w:hAnsi="Arial" w:cs="Arial"/>
                <w:sz w:val="20"/>
                <w:szCs w:val="20"/>
                <w:lang w:val="vi-VN"/>
              </w:rPr>
              <w:t xml:space="preserve">mục tiêu và nội dung nghiên cứu đáp </w:t>
            </w:r>
            <w:r w:rsidR="00DD74F9" w:rsidRPr="00851EA6">
              <w:rPr>
                <w:rFonts w:ascii="Arial" w:hAnsi="Arial" w:cs="Arial"/>
                <w:sz w:val="20"/>
                <w:szCs w:val="20"/>
                <w:lang w:val="vi-VN"/>
              </w:rPr>
              <w:t>ứ</w:t>
            </w:r>
            <w:r w:rsidR="00686F83" w:rsidRPr="00851EA6">
              <w:rPr>
                <w:rFonts w:ascii="Arial" w:hAnsi="Arial" w:cs="Arial"/>
                <w:sz w:val="20"/>
                <w:szCs w:val="20"/>
                <w:lang w:val="vi-VN"/>
              </w:rPr>
              <w:t>ng yêu cầu của đặt hàng</w:t>
            </w:r>
            <w:r w:rsidR="006D6696" w:rsidRPr="00851EA6">
              <w:rPr>
                <w:rFonts w:ascii="Arial" w:hAnsi="Arial" w:cs="Arial"/>
                <w:sz w:val="20"/>
                <w:szCs w:val="20"/>
              </w:rPr>
              <w:t xml:space="preserve"> và làm rõ được sự cần thiết phải nghiên cứu</w:t>
            </w:r>
            <w:r w:rsidR="00686F83" w:rsidRPr="00851EA6">
              <w:rPr>
                <w:rFonts w:ascii="Arial" w:hAnsi="Arial" w:cs="Arial"/>
                <w:sz w:val="20"/>
                <w:szCs w:val="20"/>
                <w:lang w:val="vi-VN"/>
              </w:rPr>
              <w:t xml:space="preserve">. </w:t>
            </w:r>
          </w:p>
        </w:tc>
        <w:tc>
          <w:tcPr>
            <w:tcW w:w="1232" w:type="pct"/>
            <w:gridSpan w:val="5"/>
            <w:vMerge/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dotted" w:sz="4" w:space="0" w:color="auto"/>
            </w:tcBorders>
            <w:vAlign w:val="center"/>
          </w:tcPr>
          <w:p w:rsidR="00E864D7" w:rsidRPr="00851EA6" w:rsidRDefault="00FF4166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5" w:type="pct"/>
            <w:vMerge/>
            <w:tcBorders>
              <w:right w:val="single" w:sz="4" w:space="0" w:color="auto"/>
            </w:tcBorders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E864D7" w:rsidRPr="00851EA6" w:rsidRDefault="00E864D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4AA2" w:rsidRPr="00851EA6" w:rsidTr="00851EA6">
        <w:trPr>
          <w:trHeight w:val="300"/>
          <w:jc w:val="center"/>
        </w:trPr>
        <w:tc>
          <w:tcPr>
            <w:tcW w:w="2374" w:type="pct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D44AA2" w:rsidRPr="00851EA6" w:rsidRDefault="00523492" w:rsidP="00851EA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686F83" w:rsidRPr="00851EA6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>2</w:t>
            </w:r>
            <w:r w:rsidR="00D44AA2" w:rsidRPr="00851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="00D44AA2" w:rsidRPr="00851EA6">
              <w:rPr>
                <w:rFonts w:ascii="Arial" w:hAnsi="Arial" w:cs="Arial"/>
                <w:b/>
                <w:sz w:val="20"/>
                <w:szCs w:val="20"/>
              </w:rPr>
              <w:t>Nộ</w:t>
            </w:r>
            <w:r w:rsidR="00686F83" w:rsidRPr="00851EA6">
              <w:rPr>
                <w:rFonts w:ascii="Arial" w:hAnsi="Arial" w:cs="Arial"/>
                <w:b/>
                <w:sz w:val="20"/>
                <w:szCs w:val="20"/>
              </w:rPr>
              <w:t>i dung</w:t>
            </w:r>
            <w:r w:rsidR="00686F83" w:rsidRPr="00851EA6">
              <w:rPr>
                <w:rFonts w:ascii="Arial" w:hAnsi="Arial" w:cs="Arial"/>
                <w:b/>
                <w:sz w:val="20"/>
                <w:szCs w:val="20"/>
                <w:lang w:val="vi-VN"/>
              </w:rPr>
              <w:t xml:space="preserve"> và hoạt động hỗ trợ nghiên cứu </w:t>
            </w:r>
            <w:r w:rsidR="00A122CD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[Mụ</w:t>
            </w:r>
            <w:r w:rsidR="00686F83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c 1</w:t>
            </w:r>
            <w:r w:rsidR="00641DCA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6</w:t>
            </w:r>
            <w:r w:rsidR="00686F83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, 1</w:t>
            </w:r>
            <w:r w:rsidR="00641DCA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7</w:t>
            </w:r>
            <w:r w:rsidR="00A122CD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]</w:t>
            </w:r>
          </w:p>
        </w:tc>
        <w:tc>
          <w:tcPr>
            <w:tcW w:w="1232" w:type="pct"/>
            <w:gridSpan w:val="5"/>
            <w:vMerge w:val="restart"/>
          </w:tcPr>
          <w:p w:rsidR="00851EA6" w:rsidRDefault="00851EA6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D44AA2" w:rsidRPr="00851EA6" w:rsidRDefault="00D44AA2" w:rsidP="00851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nil"/>
            </w:tcBorders>
            <w:vAlign w:val="center"/>
          </w:tcPr>
          <w:p w:rsidR="00D44AA2" w:rsidRPr="00851EA6" w:rsidRDefault="00D44AA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  <w:tcBorders>
              <w:right w:val="single" w:sz="4" w:space="0" w:color="auto"/>
            </w:tcBorders>
          </w:tcPr>
          <w:p w:rsidR="00D44AA2" w:rsidRPr="00851EA6" w:rsidRDefault="00D44AA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D44AA2" w:rsidRPr="00851EA6" w:rsidRDefault="00D44AA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96AE2" w:rsidRPr="00851EA6" w:rsidRDefault="00D96AE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  <w:lang w:val="vi-VN"/>
              </w:rPr>
              <w:t>12</w:t>
            </w:r>
          </w:p>
          <w:p w:rsidR="00D96AE2" w:rsidRPr="00851EA6" w:rsidRDefault="00D96AE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</w:tc>
      </w:tr>
      <w:tr w:rsidR="00D44AA2" w:rsidRPr="00851EA6" w:rsidTr="00851EA6">
        <w:trPr>
          <w:trHeight w:val="300"/>
          <w:jc w:val="center"/>
        </w:trPr>
        <w:tc>
          <w:tcPr>
            <w:tcW w:w="237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23492" w:rsidRPr="00851EA6" w:rsidRDefault="00D44AA2" w:rsidP="00851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>-  Tính hệ thống, logic, đầy đủ, rõ r</w:t>
            </w:r>
            <w:r w:rsidR="005D40BF" w:rsidRPr="00851EA6">
              <w:rPr>
                <w:rFonts w:ascii="Arial" w:hAnsi="Arial" w:cs="Arial"/>
                <w:sz w:val="20"/>
                <w:szCs w:val="20"/>
              </w:rPr>
              <w:t>à</w:t>
            </w:r>
            <w:r w:rsidRPr="00851EA6">
              <w:rPr>
                <w:rFonts w:ascii="Arial" w:hAnsi="Arial" w:cs="Arial"/>
                <w:sz w:val="20"/>
                <w:szCs w:val="20"/>
              </w:rPr>
              <w:t>ng của các nội dung nghiên cứu</w:t>
            </w:r>
          </w:p>
        </w:tc>
        <w:tc>
          <w:tcPr>
            <w:tcW w:w="1232" w:type="pct"/>
            <w:gridSpan w:val="5"/>
            <w:vMerge/>
          </w:tcPr>
          <w:p w:rsidR="00D44AA2" w:rsidRPr="00851EA6" w:rsidRDefault="00D44AA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bottom w:val="dotted" w:sz="4" w:space="0" w:color="auto"/>
            </w:tcBorders>
            <w:vAlign w:val="center"/>
          </w:tcPr>
          <w:p w:rsidR="00D44AA2" w:rsidRPr="00851EA6" w:rsidRDefault="009A21E1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5" w:type="pct"/>
            <w:vMerge/>
            <w:tcBorders>
              <w:right w:val="single" w:sz="4" w:space="0" w:color="auto"/>
            </w:tcBorders>
          </w:tcPr>
          <w:p w:rsidR="00D44AA2" w:rsidRPr="00851EA6" w:rsidRDefault="00D44AA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D44AA2" w:rsidRPr="00851EA6" w:rsidRDefault="00D44AA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D44AA2" w:rsidRPr="00851EA6" w:rsidRDefault="00D44AA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44AA2" w:rsidRPr="00851EA6" w:rsidTr="00851EA6">
        <w:trPr>
          <w:trHeight w:val="300"/>
          <w:jc w:val="center"/>
        </w:trPr>
        <w:tc>
          <w:tcPr>
            <w:tcW w:w="2374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4235EB" w:rsidRPr="00851EA6" w:rsidRDefault="00D44AA2" w:rsidP="00851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>- Tính hợp lý, khả thi của</w:t>
            </w:r>
            <w:r w:rsidR="00D96AE2" w:rsidRPr="00851EA6">
              <w:rPr>
                <w:rFonts w:ascii="Arial" w:hAnsi="Arial" w:cs="Arial"/>
                <w:sz w:val="20"/>
                <w:szCs w:val="20"/>
                <w:lang w:val="vi-VN"/>
              </w:rPr>
              <w:t xml:space="preserve"> các hoạt động phục vụ nội dung </w:t>
            </w:r>
            <w:r w:rsidRPr="00851EA6">
              <w:rPr>
                <w:rFonts w:ascii="Arial" w:hAnsi="Arial" w:cs="Arial"/>
                <w:sz w:val="20"/>
                <w:szCs w:val="20"/>
              </w:rPr>
              <w:t xml:space="preserve">nghiên cứu </w:t>
            </w:r>
          </w:p>
        </w:tc>
        <w:tc>
          <w:tcPr>
            <w:tcW w:w="1232" w:type="pct"/>
            <w:gridSpan w:val="5"/>
            <w:vMerge/>
          </w:tcPr>
          <w:p w:rsidR="00D44AA2" w:rsidRPr="00851EA6" w:rsidRDefault="00D44AA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4AA2" w:rsidRPr="00851EA6" w:rsidRDefault="00D96AE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  <w:lang w:val="vi-VN"/>
              </w:rPr>
              <w:t>1</w:t>
            </w:r>
          </w:p>
        </w:tc>
        <w:tc>
          <w:tcPr>
            <w:tcW w:w="435" w:type="pct"/>
            <w:vMerge/>
            <w:tcBorders>
              <w:right w:val="single" w:sz="4" w:space="0" w:color="auto"/>
            </w:tcBorders>
          </w:tcPr>
          <w:p w:rsidR="00D44AA2" w:rsidRPr="00851EA6" w:rsidRDefault="00D44AA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D44AA2" w:rsidRPr="00851EA6" w:rsidRDefault="00D44AA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D44AA2" w:rsidRPr="00851EA6" w:rsidRDefault="00D44AA2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6644" w:rsidRPr="00851EA6" w:rsidTr="00851EA6">
        <w:trPr>
          <w:trHeight w:val="69"/>
          <w:jc w:val="center"/>
        </w:trPr>
        <w:tc>
          <w:tcPr>
            <w:tcW w:w="2374" w:type="pct"/>
            <w:tcBorders>
              <w:bottom w:val="dotted" w:sz="4" w:space="0" w:color="auto"/>
            </w:tcBorders>
          </w:tcPr>
          <w:p w:rsidR="00B86644" w:rsidRPr="00851EA6" w:rsidRDefault="00523492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="00D96AE2" w:rsidRPr="00851EA6">
              <w:rPr>
                <w:rFonts w:ascii="Arial" w:hAnsi="Arial" w:cs="Arial"/>
                <w:b/>
                <w:sz w:val="20"/>
                <w:szCs w:val="20"/>
                <w:lang w:val="vi-VN"/>
              </w:rPr>
              <w:t>3</w:t>
            </w:r>
            <w:r w:rsidR="00B86644" w:rsidRPr="00851EA6">
              <w:rPr>
                <w:rFonts w:ascii="Arial" w:hAnsi="Arial" w:cs="Arial"/>
                <w:b/>
                <w:sz w:val="20"/>
                <w:szCs w:val="20"/>
              </w:rPr>
              <w:t>. Cách tiếp cận và phương pháp nghiên cứu</w:t>
            </w:r>
            <w:r w:rsidR="00B86644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191914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[Mục 1</w:t>
            </w:r>
            <w:r w:rsidR="00641DCA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8</w:t>
            </w:r>
            <w:r w:rsidR="00191914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]</w:t>
            </w:r>
          </w:p>
        </w:tc>
        <w:tc>
          <w:tcPr>
            <w:tcW w:w="1232" w:type="pct"/>
            <w:gridSpan w:val="5"/>
            <w:vMerge w:val="restart"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C483B" w:rsidRPr="00851EA6" w:rsidRDefault="005B71E4" w:rsidP="00851EA6">
            <w:pPr>
              <w:tabs>
                <w:tab w:val="center" w:pos="1097"/>
                <w:tab w:val="right" w:pos="2194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-36861750</wp:posOffset>
                      </wp:positionV>
                      <wp:extent cx="1483360" cy="235585"/>
                      <wp:effectExtent l="0" t="0" r="2540" b="0"/>
                      <wp:wrapNone/>
                      <wp:docPr id="97" name="Group 1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98" name="Text Box 12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Text Box 12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0" name="Text Box 12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" name="Text Box 12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Text Box 12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45" o:spid="_x0000_s1026" style="position:absolute;left:0;text-align:left;margin-left:-1.7pt;margin-top:-2902.5pt;width:116.8pt;height:18.55pt;z-index:251658752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46" o:spid="_x0000_s1027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47" o:spid="_x0000_s1028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48" o:spid="_x0000_s1029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49" o:spid="_x0000_s1030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50" o:spid="_x0000_s1031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-37239575</wp:posOffset>
                      </wp:positionV>
                      <wp:extent cx="1483360" cy="235585"/>
                      <wp:effectExtent l="0" t="0" r="2540" b="0"/>
                      <wp:wrapNone/>
                      <wp:docPr id="91" name="Group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92" name="Text Box 12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" name="Text Box 12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Text Box 12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Text Box 12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Text Box 12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39" o:spid="_x0000_s1032" style="position:absolute;left:0;text-align:left;margin-left:-1.4pt;margin-top:-2932.25pt;width:116.8pt;height:18.55pt;z-index:251657728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">
                      <v:shape id="Text Box 1240" o:spid="_x0000_s1033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41" o:spid="_x0000_s1034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42" o:spid="_x0000_s1035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43" o:spid="_x0000_s1036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44" o:spid="_x0000_s1037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-45959395</wp:posOffset>
                      </wp:positionV>
                      <wp:extent cx="1483360" cy="235585"/>
                      <wp:effectExtent l="0" t="0" r="2540" b="0"/>
                      <wp:wrapNone/>
                      <wp:docPr id="85" name="Group 1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86" name="Text Box 12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Text Box 12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Text Box 12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Text Box 12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" name="Text Box 12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51" o:spid="_x0000_s1038" style="position:absolute;left:0;text-align:left;margin-left:-1.35pt;margin-top:-3618.85pt;width:116.8pt;height:18.55pt;z-index:251659776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">
                      <v:shape id="Text Box 1252" o:spid="_x0000_s1039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53" o:spid="_x0000_s1040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54" o:spid="_x0000_s1041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55" o:spid="_x0000_s1042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7DM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Gvy/xB8jNLwAAAP//AwBQSwECLQAUAAYACAAAACEA2+H2y+4AAACFAQAAEwAAAAAAAAAA&#10;AAAAAAAAAAAAW0NvbnRlbnRfVHlwZXNdLnhtbFBLAQItABQABgAIAAAAIQBa9CxbvwAAABUBAAAL&#10;AAAAAAAAAAAAAAAAAB8BAABfcmVscy8ucmVsc1BLAQItABQABgAIAAAAIQAfR7DMxQAAANsAAAAP&#10;AAAAAAAAAAAAAAAAAAcCAABkcnMvZG93bnJldi54bWxQSwUGAAAAAAMAAwC3AAAA+Q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56" o:spid="_x0000_s1043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-18835370</wp:posOffset>
                      </wp:positionV>
                      <wp:extent cx="1483360" cy="235585"/>
                      <wp:effectExtent l="0" t="0" r="2540" b="0"/>
                      <wp:wrapNone/>
                      <wp:docPr id="79" name="Group 1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80" name="Text Box 12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" name="Text Box 12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Text Box 12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2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Text Box 123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27" o:spid="_x0000_s1044" style="position:absolute;left:0;text-align:left;margin-left:11.55pt;margin-top:-1483.1pt;width:116.8pt;height:18.55pt;z-index:251656704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">
                      <v:shape id="Text Box 1228" o:spid="_x0000_s1045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29" o:spid="_x0000_s1046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30" o:spid="_x0000_s1047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31" o:spid="_x0000_s1048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32" o:spid="_x0000_s1049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-19213195</wp:posOffset>
                      </wp:positionV>
                      <wp:extent cx="1483360" cy="235585"/>
                      <wp:effectExtent l="0" t="0" r="2540" b="0"/>
                      <wp:wrapNone/>
                      <wp:docPr id="73" name="Group 1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83360" cy="235585"/>
                                <a:chOff x="6186" y="9942"/>
                                <a:chExt cx="2336" cy="371"/>
                              </a:xfrm>
                            </wpg:grpSpPr>
                            <wps:wsp>
                              <wps:cNvPr id="74" name="Text Box 1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186" y="9953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Text Box 1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56" y="9951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Text Box 1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51" y="9945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Text Box 12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50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Text Box 12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123" y="9942"/>
                                  <a:ext cx="399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86644" w:rsidRDefault="00B86644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21" o:spid="_x0000_s1050" style="position:absolute;left:0;text-align:left;margin-left:11.85pt;margin-top:-1512.85pt;width:116.8pt;height:18.55pt;z-index:251655680" coordorigin="6186,9942" coordsize="233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">
                      <v:shape id="Text Box 1222" o:spid="_x0000_s1051" type="#_x0000_t202" style="position:absolute;left:6186;top:9953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23" o:spid="_x0000_s1052" type="#_x0000_t202" style="position:absolute;left:6656;top:9951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24" o:spid="_x0000_s1053" type="#_x0000_t202" style="position:absolute;left:7151;top:9945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25" o:spid="_x0000_s1054" type="#_x0000_t202" style="position:absolute;left:7650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  <v:shape id="Text Box 1226" o:spid="_x0000_s1055" type="#_x0000_t202" style="position:absolute;left:8123;top:9942;width:39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      <v:textbox>
                          <w:txbxContent>
                            <w:p w:rsidR="00B86644" w:rsidRDefault="00B8664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C483B" w:rsidRPr="00851EA6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C483B" w:rsidRPr="00851EA6" w:rsidRDefault="004C483B" w:rsidP="00851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C483B" w:rsidRPr="00851EA6" w:rsidRDefault="004C483B" w:rsidP="00851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86644" w:rsidRPr="00851EA6" w:rsidRDefault="00B86644" w:rsidP="00851EA6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</w:p>
        </w:tc>
        <w:tc>
          <w:tcPr>
            <w:tcW w:w="290" w:type="pct"/>
            <w:tcBorders>
              <w:bottom w:val="nil"/>
            </w:tcBorders>
            <w:vAlign w:val="center"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B86644" w:rsidRPr="00851EA6" w:rsidRDefault="00316A3E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</w:tr>
      <w:tr w:rsidR="00B86644" w:rsidRPr="00851EA6" w:rsidTr="00851EA6">
        <w:trPr>
          <w:trHeight w:val="67"/>
          <w:jc w:val="center"/>
        </w:trPr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- </w:t>
            </w:r>
            <w:r w:rsidRPr="00851EA6">
              <w:rPr>
                <w:rFonts w:ascii="Arial" w:hAnsi="Arial" w:cs="Arial"/>
                <w:spacing w:val="-4"/>
                <w:sz w:val="20"/>
                <w:szCs w:val="20"/>
              </w:rPr>
              <w:t>Cách tiếp cận đề tài</w:t>
            </w:r>
            <w:r w:rsidR="00366F67" w:rsidRPr="00851EA6">
              <w:rPr>
                <w:rFonts w:ascii="Arial" w:hAnsi="Arial" w:cs="Arial"/>
                <w:spacing w:val="-4"/>
                <w:sz w:val="20"/>
                <w:szCs w:val="20"/>
              </w:rPr>
              <w:t>/đề án</w:t>
            </w:r>
            <w:r w:rsidRPr="00851EA6">
              <w:rPr>
                <w:rFonts w:ascii="Arial" w:hAnsi="Arial" w:cs="Arial"/>
                <w:spacing w:val="-4"/>
                <w:sz w:val="20"/>
                <w:szCs w:val="20"/>
              </w:rPr>
              <w:t xml:space="preserve"> với đối tượng nghiên cứu</w:t>
            </w:r>
          </w:p>
        </w:tc>
        <w:tc>
          <w:tcPr>
            <w:tcW w:w="1232" w:type="pct"/>
            <w:gridSpan w:val="5"/>
            <w:vMerge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bottom w:val="dotted" w:sz="4" w:space="0" w:color="auto"/>
            </w:tcBorders>
            <w:vAlign w:val="center"/>
          </w:tcPr>
          <w:p w:rsidR="00B86644" w:rsidRPr="00851EA6" w:rsidRDefault="00DF0AE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435" w:type="pct"/>
            <w:vMerge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86644" w:rsidRPr="00851EA6" w:rsidTr="00851EA6">
        <w:trPr>
          <w:trHeight w:val="416"/>
          <w:jc w:val="center"/>
        </w:trPr>
        <w:tc>
          <w:tcPr>
            <w:tcW w:w="237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23492" w:rsidRPr="00851EA6" w:rsidRDefault="00B86644" w:rsidP="00851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>- Phương pháp ng</w:t>
            </w:r>
            <w:r w:rsidR="00F21BD1" w:rsidRPr="00851EA6">
              <w:rPr>
                <w:rFonts w:ascii="Arial" w:hAnsi="Arial" w:cs="Arial"/>
                <w:sz w:val="20"/>
                <w:szCs w:val="20"/>
                <w:lang w:val="vi-VN"/>
              </w:rPr>
              <w:t>h</w:t>
            </w:r>
            <w:r w:rsidRPr="00851EA6">
              <w:rPr>
                <w:rFonts w:ascii="Arial" w:hAnsi="Arial" w:cs="Arial"/>
                <w:sz w:val="20"/>
                <w:szCs w:val="20"/>
              </w:rPr>
              <w:t xml:space="preserve">iên cứu </w:t>
            </w:r>
            <w:r w:rsidR="00316A3E" w:rsidRPr="00851EA6">
              <w:rPr>
                <w:rFonts w:ascii="Arial" w:hAnsi="Arial" w:cs="Arial"/>
                <w:sz w:val="20"/>
                <w:szCs w:val="20"/>
              </w:rPr>
              <w:t xml:space="preserve">và kỹ thuật sử dụng </w:t>
            </w:r>
            <w:r w:rsidRPr="00851EA6">
              <w:rPr>
                <w:rFonts w:ascii="Arial" w:hAnsi="Arial" w:cs="Arial"/>
                <w:sz w:val="20"/>
                <w:szCs w:val="20"/>
              </w:rPr>
              <w:t>phù hợp với đối tượng nghiên cứ</w:t>
            </w:r>
            <w:r w:rsidR="004C483B" w:rsidRPr="00851EA6">
              <w:rPr>
                <w:rFonts w:ascii="Arial" w:hAnsi="Arial" w:cs="Arial"/>
                <w:sz w:val="20"/>
                <w:szCs w:val="20"/>
                <w:lang w:val="vi-VN"/>
              </w:rPr>
              <w:t>u</w:t>
            </w:r>
          </w:p>
        </w:tc>
        <w:tc>
          <w:tcPr>
            <w:tcW w:w="1232" w:type="pct"/>
            <w:gridSpan w:val="5"/>
            <w:vMerge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86644" w:rsidRPr="00851EA6" w:rsidRDefault="005D40B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5" w:type="pct"/>
            <w:vMerge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B86644" w:rsidRPr="00851EA6" w:rsidRDefault="00B86644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74F9" w:rsidRPr="00851EA6" w:rsidTr="00851EA6">
        <w:trPr>
          <w:trHeight w:val="300"/>
          <w:jc w:val="center"/>
        </w:trPr>
        <w:tc>
          <w:tcPr>
            <w:tcW w:w="2374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523492" w:rsidRPr="00851EA6" w:rsidRDefault="00523492" w:rsidP="00851EA6">
            <w:pPr>
              <w:jc w:val="both"/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/>
                <w:spacing w:val="-4"/>
                <w:sz w:val="20"/>
                <w:szCs w:val="20"/>
              </w:rPr>
              <w:t>3.</w:t>
            </w:r>
            <w:r w:rsidR="00DD74F9" w:rsidRPr="00851EA6">
              <w:rPr>
                <w:rFonts w:ascii="Arial" w:hAnsi="Arial" w:cs="Arial"/>
                <w:b/>
                <w:spacing w:val="-4"/>
                <w:sz w:val="20"/>
                <w:szCs w:val="20"/>
                <w:lang w:val="vi-VN"/>
              </w:rPr>
              <w:t xml:space="preserve">4. </w:t>
            </w:r>
            <w:r w:rsidR="00DD74F9" w:rsidRPr="00851E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vi-VN"/>
              </w:rPr>
              <w:t>Tính khả thi về kế hoạch và kinh phí thực hiện</w:t>
            </w:r>
            <w:r w:rsidR="00DD74F9" w:rsidRPr="00851EA6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 xml:space="preserve"> </w:t>
            </w:r>
            <w:r w:rsidR="00DD74F9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[Mục</w:t>
            </w:r>
            <w:r w:rsidR="00DD74F9" w:rsidRPr="00851EA6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 xml:space="preserve"> 19, 20</w:t>
            </w:r>
            <w:r w:rsidR="00713708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, </w:t>
            </w:r>
            <w:r w:rsidR="00193FC7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21, </w:t>
            </w:r>
            <w:r w:rsidR="00641DCA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22, </w:t>
            </w:r>
            <w:r w:rsidR="00193FC7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2</w:t>
            </w:r>
            <w:r w:rsidR="00641DCA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5</w:t>
            </w:r>
            <w:r w:rsidR="00464C7F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,</w:t>
            </w:r>
            <w:r w:rsidR="00193FC7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="00713708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phần IV</w:t>
            </w:r>
            <w:r w:rsidR="00DD74F9" w:rsidRPr="00851EA6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 xml:space="preserve"> và </w:t>
            </w:r>
            <w:r w:rsidR="00713708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giải trình các khoản chi của dự toán</w:t>
            </w:r>
            <w:r w:rsidR="00DD74F9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]</w:t>
            </w:r>
          </w:p>
        </w:tc>
        <w:tc>
          <w:tcPr>
            <w:tcW w:w="1232" w:type="pct"/>
            <w:gridSpan w:val="5"/>
            <w:vMerge w:val="restart"/>
          </w:tcPr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3F2C7F" w:rsidRPr="00851EA6" w:rsidRDefault="003F2C7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851EA6" w:rsidRDefault="00851EA6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851EA6" w:rsidRPr="00851EA6" w:rsidRDefault="00851EA6" w:rsidP="00851EA6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</w:p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</w:tr>
          </w:tbl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</w:p>
          <w:p w:rsidR="00851EA6" w:rsidRPr="00851EA6" w:rsidRDefault="00851EA6" w:rsidP="00851EA6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  <w:lang w:val="vi-VN"/>
                    </w:rPr>
                  </w:pPr>
                </w:p>
              </w:tc>
            </w:tr>
          </w:tbl>
          <w:p w:rsidR="003F2C7F" w:rsidRPr="00851EA6" w:rsidRDefault="003F2C7F" w:rsidP="00851EA6">
            <w:pPr>
              <w:rPr>
                <w:rFonts w:ascii="Arial" w:hAnsi="Arial" w:cs="Arial"/>
                <w:sz w:val="20"/>
                <w:szCs w:val="20"/>
                <w:lang w:val="vi-VN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dotted" w:sz="4" w:space="0" w:color="auto"/>
            </w:tcBorders>
          </w:tcPr>
          <w:p w:rsidR="00A6114F" w:rsidRPr="00851EA6" w:rsidRDefault="00A6114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A6114F" w:rsidRPr="00851EA6" w:rsidRDefault="00A6114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A6114F" w:rsidRPr="00851EA6" w:rsidRDefault="00A6114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A6114F" w:rsidRPr="00851EA6" w:rsidRDefault="00A6114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</w:tc>
        <w:tc>
          <w:tcPr>
            <w:tcW w:w="435" w:type="pct"/>
            <w:vMerge w:val="restart"/>
            <w:tcBorders>
              <w:right w:val="single" w:sz="4" w:space="0" w:color="auto"/>
            </w:tcBorders>
          </w:tcPr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</w:p>
          <w:p w:rsidR="00DD74F9" w:rsidRPr="00851EA6" w:rsidRDefault="00316A3E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  <w:lang w:val="vi-VN"/>
              </w:rPr>
              <w:t>20</w:t>
            </w:r>
          </w:p>
        </w:tc>
      </w:tr>
      <w:tr w:rsidR="002445DA" w:rsidRPr="00851EA6" w:rsidTr="00851EA6">
        <w:trPr>
          <w:trHeight w:val="300"/>
          <w:jc w:val="center"/>
        </w:trPr>
        <w:tc>
          <w:tcPr>
            <w:tcW w:w="237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851EA6">
              <w:rPr>
                <w:rFonts w:ascii="Arial" w:hAnsi="Arial" w:cs="Arial"/>
                <w:spacing w:val="-4"/>
                <w:sz w:val="20"/>
                <w:szCs w:val="20"/>
                <w:lang w:val="vi-VN"/>
              </w:rPr>
              <w:t>- Phương án phối hợp các tổ chức, cá nhân trong/ngoài nước và kế hoạch thực hiện</w:t>
            </w:r>
          </w:p>
        </w:tc>
        <w:tc>
          <w:tcPr>
            <w:tcW w:w="1232" w:type="pct"/>
            <w:gridSpan w:val="5"/>
            <w:vMerge/>
            <w:tcBorders>
              <w:bottom w:val="single" w:sz="4" w:space="0" w:color="auto"/>
            </w:tcBorders>
          </w:tcPr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43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2445DA" w:rsidRPr="00851EA6" w:rsidRDefault="002445DA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D74F9" w:rsidRPr="00851EA6" w:rsidTr="00851EA6">
        <w:trPr>
          <w:trHeight w:val="300"/>
          <w:jc w:val="center"/>
        </w:trPr>
        <w:tc>
          <w:tcPr>
            <w:tcW w:w="2374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4F9" w:rsidRPr="00851EA6" w:rsidRDefault="00180A6C" w:rsidP="00851EA6">
            <w:pPr>
              <w:jc w:val="both"/>
              <w:rPr>
                <w:rFonts w:ascii="Arial" w:hAnsi="Arial" w:cs="Arial"/>
                <w:bCs/>
                <w:spacing w:val="-4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>- Dự toán phù hợp với nội dung, sản phẩm dự kiến tạo ra của đề tài/đề án</w:t>
            </w:r>
            <w:r w:rsidRPr="00851EA6">
              <w:rPr>
                <w:rFonts w:ascii="Arial" w:hAnsi="Arial" w:cs="Arial"/>
                <w:sz w:val="20"/>
                <w:szCs w:val="20"/>
                <w:lang w:val="vi-VN"/>
              </w:rPr>
              <w:t xml:space="preserve"> và </w:t>
            </w:r>
            <w:r w:rsidRPr="00851EA6">
              <w:rPr>
                <w:rFonts w:ascii="Arial" w:hAnsi="Arial" w:cs="Arial"/>
                <w:sz w:val="20"/>
                <w:szCs w:val="20"/>
              </w:rPr>
              <w:t>tổng mức kinh phí.</w:t>
            </w:r>
          </w:p>
        </w:tc>
        <w:tc>
          <w:tcPr>
            <w:tcW w:w="1232" w:type="pct"/>
            <w:gridSpan w:val="5"/>
            <w:vMerge/>
            <w:tcBorders>
              <w:bottom w:val="single" w:sz="4" w:space="0" w:color="auto"/>
            </w:tcBorders>
          </w:tcPr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  <w:lang w:val="vi-VN"/>
              </w:rPr>
              <w:t>3</w:t>
            </w:r>
          </w:p>
        </w:tc>
        <w:tc>
          <w:tcPr>
            <w:tcW w:w="435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DD74F9" w:rsidRPr="00851EA6" w:rsidRDefault="00DD74F9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1FEF" w:rsidRPr="00851EA6" w:rsidTr="00851EA6">
        <w:trPr>
          <w:trHeight w:val="69"/>
          <w:jc w:val="center"/>
        </w:trPr>
        <w:tc>
          <w:tcPr>
            <w:tcW w:w="2374" w:type="pct"/>
            <w:tcBorders>
              <w:bottom w:val="dotted" w:sz="4" w:space="0" w:color="auto"/>
            </w:tcBorders>
          </w:tcPr>
          <w:p w:rsidR="00211FEF" w:rsidRPr="00851EA6" w:rsidRDefault="00523492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211FEF" w:rsidRPr="00851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 w:rsidR="00211FEF" w:rsidRPr="00851E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vi-VN"/>
              </w:rPr>
              <w:t>Tính mới của sản phẩm, lợi ích kết quả của đề tài</w:t>
            </w:r>
            <w:r w:rsidR="00637F90" w:rsidRPr="00851E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>/đề án</w:t>
            </w:r>
            <w:r w:rsidR="00211FEF" w:rsidRPr="00851E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vi-VN"/>
              </w:rPr>
              <w:t xml:space="preserve"> và phư</w:t>
            </w:r>
            <w:r w:rsidR="00211FEF" w:rsidRPr="00851EA6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lang w:val="vi-VN"/>
              </w:rPr>
              <w:softHyphen/>
              <w:t>ơng án chuyển giao sản phẩm, kết quả nghiên cứu</w:t>
            </w:r>
            <w:r w:rsidR="00211FEF" w:rsidRPr="00851EA6"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vi-VN"/>
              </w:rPr>
              <w:t xml:space="preserve"> </w:t>
            </w:r>
            <w:r w:rsidR="00211FEF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[Mục 2</w:t>
            </w:r>
            <w:r w:rsidR="00641DCA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3</w:t>
            </w:r>
            <w:r w:rsidR="00211FEF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, 2</w:t>
            </w:r>
            <w:r w:rsidR="00641DCA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4</w:t>
            </w:r>
            <w:r w:rsidR="00211FEF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]</w:t>
            </w:r>
          </w:p>
        </w:tc>
        <w:tc>
          <w:tcPr>
            <w:tcW w:w="1232" w:type="pct"/>
            <w:gridSpan w:val="5"/>
            <w:vMerge w:val="restart"/>
          </w:tcPr>
          <w:p w:rsidR="00851EA6" w:rsidRDefault="00851EA6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51EA6" w:rsidRP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11FEF" w:rsidRPr="00851EA6" w:rsidRDefault="00211FEF" w:rsidP="00851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nil"/>
            </w:tcBorders>
            <w:vAlign w:val="center"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</w:rPr>
              <w:t>24</w:t>
            </w:r>
          </w:p>
        </w:tc>
      </w:tr>
      <w:tr w:rsidR="00211FEF" w:rsidRPr="00851EA6" w:rsidTr="00851EA6">
        <w:trPr>
          <w:trHeight w:val="67"/>
          <w:jc w:val="center"/>
        </w:trPr>
        <w:tc>
          <w:tcPr>
            <w:tcW w:w="2374" w:type="pct"/>
            <w:tcBorders>
              <w:top w:val="dotted" w:sz="4" w:space="0" w:color="auto"/>
              <w:bottom w:val="dotted" w:sz="4" w:space="0" w:color="auto"/>
            </w:tcBorders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851EA6">
              <w:rPr>
                <w:rFonts w:ascii="Arial" w:hAnsi="Arial" w:cs="Arial"/>
                <w:sz w:val="20"/>
                <w:szCs w:val="20"/>
              </w:rPr>
              <w:t>Sản phẩm của đề tài</w:t>
            </w:r>
            <w:r w:rsidR="00622673" w:rsidRPr="00851EA6">
              <w:rPr>
                <w:rFonts w:ascii="Arial" w:hAnsi="Arial" w:cs="Arial"/>
                <w:sz w:val="20"/>
                <w:szCs w:val="20"/>
              </w:rPr>
              <w:t>/đề án</w:t>
            </w:r>
            <w:r w:rsidRPr="00851E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1EA6">
              <w:rPr>
                <w:rFonts w:ascii="Arial" w:hAnsi="Arial" w:cs="Arial"/>
                <w:sz w:val="20"/>
                <w:szCs w:val="20"/>
                <w:lang w:val="vi-VN"/>
              </w:rPr>
              <w:t>đáp ứng theo yêu cầu đặt hàng</w:t>
            </w:r>
          </w:p>
        </w:tc>
        <w:tc>
          <w:tcPr>
            <w:tcW w:w="1232" w:type="pct"/>
            <w:gridSpan w:val="5"/>
            <w:vMerge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bottom w:val="dotted" w:sz="4" w:space="0" w:color="auto"/>
            </w:tcBorders>
            <w:vAlign w:val="center"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435" w:type="pct"/>
            <w:vMerge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1FEF" w:rsidRPr="00851EA6" w:rsidTr="00851EA6">
        <w:trPr>
          <w:trHeight w:val="449"/>
          <w:jc w:val="center"/>
        </w:trPr>
        <w:tc>
          <w:tcPr>
            <w:tcW w:w="2374" w:type="pct"/>
            <w:tcBorders>
              <w:top w:val="dotted" w:sz="4" w:space="0" w:color="auto"/>
              <w:bottom w:val="dotted" w:sz="4" w:space="0" w:color="auto"/>
            </w:tcBorders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51EA6">
              <w:rPr>
                <w:rFonts w:ascii="Arial" w:hAnsi="Arial" w:cs="Arial"/>
                <w:sz w:val="20"/>
                <w:szCs w:val="20"/>
                <w:lang w:val="vi-VN"/>
              </w:rPr>
              <w:t>Hiệu quả khoa học</w:t>
            </w:r>
            <w:r w:rsidRPr="00851EA6">
              <w:rPr>
                <w:rFonts w:ascii="Arial" w:hAnsi="Arial" w:cs="Arial"/>
                <w:sz w:val="20"/>
                <w:szCs w:val="20"/>
              </w:rPr>
              <w:t>,</w:t>
            </w:r>
            <w:r w:rsidRPr="00851EA6">
              <w:rPr>
                <w:rFonts w:ascii="Arial" w:hAnsi="Arial" w:cs="Arial"/>
                <w:sz w:val="20"/>
                <w:szCs w:val="20"/>
                <w:lang w:val="vi-VN"/>
              </w:rPr>
              <w:t xml:space="preserve"> thực tiễn (</w:t>
            </w:r>
            <w:r w:rsidRPr="00851EA6">
              <w:rPr>
                <w:rFonts w:ascii="Arial" w:hAnsi="Arial" w:cs="Arial"/>
                <w:sz w:val="20"/>
                <w:szCs w:val="20"/>
              </w:rPr>
              <w:t>Tác động tốt đến xã hội, ngành, lĩnh vực; nâng cao năng lực nghiên cứu của tổ chức, cá nhân, bài báo quốc tế, đào tạo sau đại học)</w:t>
            </w:r>
          </w:p>
        </w:tc>
        <w:tc>
          <w:tcPr>
            <w:tcW w:w="1232" w:type="pct"/>
            <w:gridSpan w:val="5"/>
            <w:vMerge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435" w:type="pct"/>
            <w:vMerge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11FEF" w:rsidRPr="00851EA6" w:rsidTr="00851EA6">
        <w:trPr>
          <w:trHeight w:val="449"/>
          <w:jc w:val="center"/>
        </w:trPr>
        <w:tc>
          <w:tcPr>
            <w:tcW w:w="2374" w:type="pct"/>
            <w:tcBorders>
              <w:top w:val="dotted" w:sz="4" w:space="0" w:color="auto"/>
            </w:tcBorders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EA6">
              <w:rPr>
                <w:rFonts w:ascii="Arial" w:hAnsi="Arial" w:cs="Arial"/>
                <w:sz w:val="20"/>
                <w:szCs w:val="20"/>
                <w:lang w:val="vi-VN"/>
              </w:rPr>
              <w:t>- Phương án ứng dụng và chuyển giao cho cơ quan đề xuất đặt hàng</w:t>
            </w:r>
            <w:r w:rsidR="00713708" w:rsidRPr="00851EA6">
              <w:rPr>
                <w:rFonts w:ascii="Arial" w:hAnsi="Arial" w:cs="Arial"/>
                <w:sz w:val="20"/>
                <w:szCs w:val="20"/>
              </w:rPr>
              <w:t>, cơ quan tổ chức/ứng dụng</w:t>
            </w:r>
          </w:p>
        </w:tc>
        <w:tc>
          <w:tcPr>
            <w:tcW w:w="1232" w:type="pct"/>
            <w:gridSpan w:val="5"/>
            <w:vMerge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dotted" w:sz="4" w:space="0" w:color="auto"/>
            </w:tcBorders>
            <w:vAlign w:val="center"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  <w:lang w:val="vi-VN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  <w:lang w:val="vi-VN"/>
              </w:rPr>
              <w:t>2</w:t>
            </w:r>
          </w:p>
        </w:tc>
        <w:tc>
          <w:tcPr>
            <w:tcW w:w="435" w:type="pct"/>
            <w:vMerge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211FEF" w:rsidRPr="00851EA6" w:rsidRDefault="00211FEF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227" w:rsidRPr="00851EA6" w:rsidTr="00851EA6">
        <w:trPr>
          <w:trHeight w:val="90"/>
          <w:jc w:val="center"/>
        </w:trPr>
        <w:tc>
          <w:tcPr>
            <w:tcW w:w="2374" w:type="pct"/>
            <w:tcBorders>
              <w:bottom w:val="dotted" w:sz="4" w:space="0" w:color="auto"/>
            </w:tcBorders>
          </w:tcPr>
          <w:p w:rsidR="00C91227" w:rsidRPr="00851EA6" w:rsidRDefault="00523492" w:rsidP="00851EA6">
            <w:pPr>
              <w:jc w:val="both"/>
              <w:rPr>
                <w:rFonts w:ascii="Arial" w:hAnsi="Arial" w:cs="Arial"/>
                <w:i/>
                <w:color w:val="C00000"/>
                <w:spacing w:val="-4"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  <w:r w:rsidR="00C91227" w:rsidRPr="00851EA6">
              <w:rPr>
                <w:rFonts w:ascii="Arial" w:hAnsi="Arial" w:cs="Arial"/>
                <w:b/>
                <w:bCs/>
                <w:sz w:val="20"/>
                <w:szCs w:val="20"/>
              </w:rPr>
              <w:t>6. Năng lực</w:t>
            </w:r>
            <w:r w:rsidR="00F21BD1" w:rsidRPr="00851EA6">
              <w:rPr>
                <w:rFonts w:ascii="Arial" w:hAnsi="Arial" w:cs="Arial"/>
                <w:b/>
                <w:bCs/>
                <w:sz w:val="20"/>
                <w:szCs w:val="20"/>
                <w:lang w:val="vi-VN"/>
              </w:rPr>
              <w:t xml:space="preserve"> và kinh nghiệm</w:t>
            </w:r>
            <w:r w:rsidR="00316A3E" w:rsidRPr="00851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của</w:t>
            </w:r>
            <w:r w:rsidR="00C91227" w:rsidRPr="00851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tổ chứ</w:t>
            </w:r>
            <w:r w:rsidR="00316A3E" w:rsidRPr="00851EA6">
              <w:rPr>
                <w:rFonts w:ascii="Arial" w:hAnsi="Arial" w:cs="Arial"/>
                <w:b/>
                <w:bCs/>
                <w:sz w:val="20"/>
                <w:szCs w:val="20"/>
              </w:rPr>
              <w:t>c và cá nhân tham gia</w:t>
            </w:r>
            <w:r w:rsidR="00211FEF" w:rsidRPr="00851EA6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 xml:space="preserve"> </w:t>
            </w:r>
            <w:r w:rsidR="00C91227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[</w:t>
            </w:r>
            <w:r w:rsidR="008652CB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Hồ sơ</w:t>
            </w:r>
            <w:r w:rsidR="008652CB" w:rsidRPr="00851EA6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 xml:space="preserve"> năng lực của tổ chức</w:t>
            </w:r>
            <w:r w:rsidR="008652CB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và lý lịch khoa học củ</w:t>
            </w:r>
            <w:r w:rsidR="008652CB" w:rsidRPr="00851EA6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>a</w:t>
            </w:r>
            <w:r w:rsidR="008652CB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cá nhân</w:t>
            </w:r>
            <w:r w:rsidR="008652CB" w:rsidRPr="00851EA6">
              <w:rPr>
                <w:rFonts w:ascii="Arial" w:hAnsi="Arial" w:cs="Arial"/>
                <w:i/>
                <w:spacing w:val="-4"/>
                <w:sz w:val="20"/>
                <w:szCs w:val="20"/>
                <w:lang w:val="vi-VN"/>
              </w:rPr>
              <w:t xml:space="preserve"> tham gia</w:t>
            </w:r>
            <w:r w:rsidR="00C91227" w:rsidRPr="00851EA6">
              <w:rPr>
                <w:rFonts w:ascii="Arial" w:hAnsi="Arial" w:cs="Arial"/>
                <w:i/>
                <w:spacing w:val="-4"/>
                <w:sz w:val="20"/>
                <w:szCs w:val="20"/>
              </w:rPr>
              <w:t>]</w:t>
            </w:r>
          </w:p>
        </w:tc>
        <w:tc>
          <w:tcPr>
            <w:tcW w:w="1232" w:type="pct"/>
            <w:gridSpan w:val="5"/>
            <w:vMerge w:val="restart"/>
          </w:tcPr>
          <w:p w:rsidR="00851EA6" w:rsidRDefault="00851EA6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51EA6" w:rsidRP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51EA6" w:rsidRDefault="00851EA6" w:rsidP="00851EA6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"/>
              <w:gridCol w:w="397"/>
              <w:gridCol w:w="397"/>
              <w:gridCol w:w="397"/>
              <w:gridCol w:w="397"/>
            </w:tblGrid>
            <w:tr w:rsidR="00851EA6" w:rsidRPr="00851EA6" w:rsidTr="00851EA6">
              <w:tc>
                <w:tcPr>
                  <w:tcW w:w="396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</w:tcPr>
                <w:p w:rsidR="00851EA6" w:rsidRPr="00851EA6" w:rsidRDefault="00851EA6" w:rsidP="00851E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91227" w:rsidRPr="00851EA6" w:rsidRDefault="00C91227" w:rsidP="00851E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" w:type="pct"/>
            <w:tcBorders>
              <w:bottom w:val="nil"/>
            </w:tcBorders>
            <w:vAlign w:val="center"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35" w:type="pct"/>
            <w:vMerge w:val="restart"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vAlign w:val="center"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C91227" w:rsidRPr="00851EA6" w:rsidTr="00851EA6">
        <w:trPr>
          <w:trHeight w:val="90"/>
          <w:jc w:val="center"/>
        </w:trPr>
        <w:tc>
          <w:tcPr>
            <w:tcW w:w="2374" w:type="pct"/>
            <w:tcBorders>
              <w:top w:val="dotted" w:sz="4" w:space="0" w:color="auto"/>
              <w:bottom w:val="dotted" w:sz="4" w:space="0" w:color="auto"/>
            </w:tcBorders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384E62" w:rsidRPr="00851EA6">
              <w:rPr>
                <w:rFonts w:ascii="Arial" w:hAnsi="Arial" w:cs="Arial"/>
                <w:bCs/>
                <w:sz w:val="20"/>
                <w:szCs w:val="20"/>
              </w:rPr>
              <w:t>Tổ chức</w:t>
            </w:r>
            <w:r w:rsidRPr="00851EA6">
              <w:rPr>
                <w:rFonts w:ascii="Arial" w:hAnsi="Arial" w:cs="Arial"/>
                <w:bCs/>
                <w:sz w:val="20"/>
                <w:szCs w:val="20"/>
              </w:rPr>
              <w:t xml:space="preserve"> chủ trì đề tài</w:t>
            </w:r>
            <w:r w:rsidR="00622673" w:rsidRPr="00851EA6">
              <w:rPr>
                <w:rFonts w:ascii="Arial" w:hAnsi="Arial" w:cs="Arial"/>
                <w:bCs/>
                <w:sz w:val="20"/>
                <w:szCs w:val="20"/>
              </w:rPr>
              <w:t>/đề án</w:t>
            </w:r>
            <w:r w:rsidRPr="00851EA6">
              <w:rPr>
                <w:rFonts w:ascii="Arial" w:hAnsi="Arial" w:cs="Arial"/>
                <w:bCs/>
                <w:sz w:val="20"/>
                <w:szCs w:val="20"/>
              </w:rPr>
              <w:t xml:space="preserve"> và tổ chức phối hợp chính thực hiện đề tài</w:t>
            </w:r>
            <w:r w:rsidR="00384E62" w:rsidRPr="00851EA6">
              <w:rPr>
                <w:rFonts w:ascii="Arial" w:hAnsi="Arial" w:cs="Arial"/>
                <w:bCs/>
                <w:sz w:val="20"/>
                <w:szCs w:val="20"/>
              </w:rPr>
              <w:t>/đề án</w:t>
            </w:r>
            <w:r w:rsidRPr="00851EA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232" w:type="pct"/>
            <w:gridSpan w:val="5"/>
            <w:vMerge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nil"/>
              <w:bottom w:val="dotted" w:sz="4" w:space="0" w:color="auto"/>
            </w:tcBorders>
            <w:vAlign w:val="center"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435" w:type="pct"/>
            <w:vMerge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91227" w:rsidRPr="00851EA6" w:rsidTr="00851EA6">
        <w:trPr>
          <w:trHeight w:val="90"/>
          <w:jc w:val="center"/>
        </w:trPr>
        <w:tc>
          <w:tcPr>
            <w:tcW w:w="2374" w:type="pct"/>
            <w:tcBorders>
              <w:top w:val="dotted" w:sz="4" w:space="0" w:color="auto"/>
            </w:tcBorders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384E62" w:rsidRPr="00851EA6">
              <w:rPr>
                <w:rFonts w:ascii="Arial" w:hAnsi="Arial" w:cs="Arial"/>
                <w:bCs/>
                <w:sz w:val="20"/>
                <w:szCs w:val="20"/>
              </w:rPr>
              <w:t>Năng lực và thành tích nghiên cứu của chủ nhiệm và các thành viên thực hiện chính.</w:t>
            </w:r>
          </w:p>
        </w:tc>
        <w:tc>
          <w:tcPr>
            <w:tcW w:w="1232" w:type="pct"/>
            <w:gridSpan w:val="5"/>
            <w:vMerge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tcBorders>
              <w:top w:val="dotted" w:sz="4" w:space="0" w:color="auto"/>
            </w:tcBorders>
            <w:vAlign w:val="center"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435" w:type="pct"/>
            <w:vMerge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90" w:type="pct"/>
            <w:vMerge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" w:type="pct"/>
            <w:vMerge/>
            <w:vAlign w:val="center"/>
          </w:tcPr>
          <w:p w:rsidR="00C91227" w:rsidRPr="00851EA6" w:rsidRDefault="00C91227" w:rsidP="00851EA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86F83" w:rsidRPr="00851EA6" w:rsidTr="00851EA6">
        <w:trPr>
          <w:trHeight w:val="661"/>
          <w:jc w:val="center"/>
        </w:trPr>
        <w:tc>
          <w:tcPr>
            <w:tcW w:w="2374" w:type="pct"/>
          </w:tcPr>
          <w:p w:rsidR="00686F83" w:rsidRPr="00851EA6" w:rsidRDefault="00686F83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z w:val="20"/>
                <w:szCs w:val="20"/>
              </w:rPr>
              <w:t>Ý kiến đánh giá tổng hợp</w:t>
            </w:r>
          </w:p>
        </w:tc>
        <w:tc>
          <w:tcPr>
            <w:tcW w:w="1232" w:type="pct"/>
            <w:gridSpan w:val="5"/>
          </w:tcPr>
          <w:p w:rsidR="00686F83" w:rsidRPr="00851EA6" w:rsidRDefault="00686F83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686F83" w:rsidRPr="00851EA6" w:rsidRDefault="00686F83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5" w:type="pct"/>
          </w:tcPr>
          <w:p w:rsidR="00686F83" w:rsidRPr="00851EA6" w:rsidRDefault="00686F83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0" w:type="pct"/>
          </w:tcPr>
          <w:p w:rsidR="00686F83" w:rsidRPr="00851EA6" w:rsidRDefault="00686F83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9" w:type="pct"/>
            <w:vAlign w:val="center"/>
          </w:tcPr>
          <w:p w:rsidR="00686F83" w:rsidRPr="00851EA6" w:rsidRDefault="00686F83" w:rsidP="00851EA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EA6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7116B1" w:rsidRPr="00851EA6" w:rsidRDefault="007116B1" w:rsidP="00851EA6">
      <w:pPr>
        <w:jc w:val="both"/>
        <w:rPr>
          <w:rFonts w:ascii="Arial" w:hAnsi="Arial" w:cs="Arial"/>
          <w:bCs/>
          <w:i/>
          <w:sz w:val="20"/>
          <w:szCs w:val="20"/>
          <w:u w:val="single"/>
        </w:rPr>
      </w:pPr>
    </w:p>
    <w:p w:rsidR="007116B1" w:rsidRPr="00851EA6" w:rsidRDefault="007116B1" w:rsidP="00851EA6">
      <w:pPr>
        <w:jc w:val="both"/>
        <w:rPr>
          <w:rFonts w:ascii="Arial" w:hAnsi="Arial" w:cs="Arial"/>
          <w:bCs/>
          <w:i/>
          <w:sz w:val="20"/>
          <w:szCs w:val="20"/>
        </w:rPr>
      </w:pPr>
      <w:r w:rsidRPr="00851EA6">
        <w:rPr>
          <w:rFonts w:ascii="Arial" w:hAnsi="Arial" w:cs="Arial"/>
          <w:b/>
          <w:bCs/>
          <w:i/>
          <w:sz w:val="20"/>
          <w:szCs w:val="20"/>
          <w:u w:val="single"/>
        </w:rPr>
        <w:t>Ghi chú:</w:t>
      </w:r>
      <w:r w:rsidRPr="00851EA6">
        <w:rPr>
          <w:rFonts w:ascii="Arial" w:hAnsi="Arial" w:cs="Arial"/>
          <w:bCs/>
          <w:i/>
          <w:sz w:val="20"/>
          <w:szCs w:val="20"/>
        </w:rPr>
        <w:t xml:space="preserve"> </w:t>
      </w:r>
      <w:r w:rsidR="00242C60" w:rsidRPr="00851EA6">
        <w:rPr>
          <w:rFonts w:ascii="Arial" w:hAnsi="Arial" w:cs="Arial"/>
          <w:bCs/>
          <w:i/>
          <w:sz w:val="20"/>
          <w:szCs w:val="20"/>
        </w:rPr>
        <w:t xml:space="preserve"> </w:t>
      </w:r>
      <w:r w:rsidR="001530AC" w:rsidRPr="00851EA6">
        <w:rPr>
          <w:rFonts w:ascii="Arial" w:hAnsi="Arial" w:cs="Arial"/>
          <w:bCs/>
          <w:i/>
          <w:sz w:val="20"/>
          <w:szCs w:val="20"/>
        </w:rPr>
        <w:t xml:space="preserve"> </w:t>
      </w:r>
      <w:r w:rsidR="00242C60" w:rsidRPr="00851EA6">
        <w:rPr>
          <w:rFonts w:ascii="Arial" w:hAnsi="Arial" w:cs="Arial"/>
          <w:b/>
          <w:bCs/>
          <w:i/>
          <w:sz w:val="20"/>
          <w:szCs w:val="20"/>
          <w:vertAlign w:val="superscript"/>
        </w:rPr>
        <w:t xml:space="preserve"> </w:t>
      </w:r>
      <w:r w:rsidRPr="00851EA6">
        <w:rPr>
          <w:rFonts w:ascii="Arial" w:hAnsi="Arial" w:cs="Arial"/>
          <w:b/>
          <w:bCs/>
          <w:i/>
          <w:sz w:val="20"/>
          <w:szCs w:val="20"/>
        </w:rPr>
        <w:t xml:space="preserve">Điểm đánh giá của </w:t>
      </w:r>
      <w:r w:rsidR="00BF56DA" w:rsidRPr="00851EA6">
        <w:rPr>
          <w:rFonts w:ascii="Arial" w:hAnsi="Arial" w:cs="Arial"/>
          <w:b/>
          <w:bCs/>
          <w:i/>
          <w:sz w:val="20"/>
          <w:szCs w:val="20"/>
        </w:rPr>
        <w:t>chuyên gia</w:t>
      </w:r>
      <w:r w:rsidRPr="00851EA6">
        <w:rPr>
          <w:rFonts w:ascii="Arial" w:hAnsi="Arial" w:cs="Arial"/>
          <w:b/>
          <w:bCs/>
          <w:i/>
          <w:sz w:val="20"/>
          <w:szCs w:val="20"/>
        </w:rPr>
        <w:t xml:space="preserve"> theo thang điểm: </w:t>
      </w:r>
      <w:r w:rsidRPr="00851EA6">
        <w:rPr>
          <w:rFonts w:ascii="Arial" w:hAnsi="Arial" w:cs="Arial"/>
          <w:bCs/>
          <w:sz w:val="20"/>
          <w:szCs w:val="20"/>
        </w:rPr>
        <w:t xml:space="preserve"> </w:t>
      </w:r>
    </w:p>
    <w:p w:rsidR="00DC7951" w:rsidRPr="00851EA6" w:rsidRDefault="00DC7951" w:rsidP="00851EA6">
      <w:pPr>
        <w:jc w:val="both"/>
        <w:rPr>
          <w:rFonts w:ascii="Arial" w:hAnsi="Arial" w:cs="Arial"/>
          <w:bCs/>
          <w:sz w:val="20"/>
          <w:szCs w:val="20"/>
        </w:rPr>
      </w:pPr>
      <w:r w:rsidRPr="00851EA6">
        <w:rPr>
          <w:rFonts w:ascii="Arial" w:hAnsi="Arial" w:cs="Arial"/>
          <w:bCs/>
          <w:sz w:val="20"/>
          <w:szCs w:val="20"/>
        </w:rPr>
        <w:tab/>
        <w:t xml:space="preserve">    4 = Rất tốt;   3 = Tốt;    2 = Trung bình;    1 = Kém;    0 = Rất kém</w:t>
      </w:r>
    </w:p>
    <w:p w:rsidR="004E73E6" w:rsidRPr="00851EA6" w:rsidRDefault="00AF190B" w:rsidP="00851EA6">
      <w:pPr>
        <w:jc w:val="both"/>
        <w:rPr>
          <w:rFonts w:ascii="Arial" w:hAnsi="Arial" w:cs="Arial"/>
          <w:bCs/>
          <w:sz w:val="20"/>
          <w:szCs w:val="20"/>
        </w:rPr>
      </w:pPr>
      <w:r w:rsidRPr="00851EA6">
        <w:rPr>
          <w:rFonts w:ascii="Arial" w:hAnsi="Arial" w:cs="Arial"/>
          <w:i/>
          <w:spacing w:val="-8"/>
          <w:sz w:val="20"/>
          <w:szCs w:val="20"/>
          <w:lang w:val="vi-VN"/>
        </w:rPr>
        <w:t xml:space="preserve">(Hồ sơ trúng tuyển là hồ sơ đáp ứng đồng thời các điều kiện quy định tại </w:t>
      </w:r>
      <w:r w:rsidR="00594A43" w:rsidRPr="00851EA6">
        <w:rPr>
          <w:rFonts w:ascii="Arial" w:hAnsi="Arial" w:cs="Arial"/>
          <w:i/>
          <w:spacing w:val="-8"/>
          <w:sz w:val="20"/>
          <w:szCs w:val="20"/>
        </w:rPr>
        <w:t>điểm</w:t>
      </w:r>
      <w:r w:rsidR="00594A43" w:rsidRPr="00851EA6">
        <w:rPr>
          <w:rFonts w:ascii="Arial" w:hAnsi="Arial" w:cs="Arial"/>
          <w:i/>
          <w:spacing w:val="-8"/>
          <w:sz w:val="20"/>
          <w:szCs w:val="20"/>
          <w:lang w:val="vi-VN"/>
        </w:rPr>
        <w:t xml:space="preserve"> </w:t>
      </w:r>
      <w:r w:rsidRPr="00851EA6">
        <w:rPr>
          <w:rFonts w:ascii="Arial" w:hAnsi="Arial" w:cs="Arial"/>
          <w:i/>
          <w:spacing w:val="-8"/>
          <w:sz w:val="20"/>
          <w:szCs w:val="20"/>
          <w:lang w:val="vi-VN"/>
        </w:rPr>
        <w:t>a khoản 8 Điều 11 của Thông tư số xx/2023/TT-BKHCN ngày      tháng      năm 2023 của Bộ trưởng Bộ KH&amp;CN quy định tuyển chọn, giao trực tiếp tổ chức và cá nhân thực hiện nhiệm vụ KH&amp;CN cấp quốc gia sử dụng ngân sách nhà nước)</w:t>
      </w:r>
    </w:p>
    <w:p w:rsidR="00601B73" w:rsidRPr="00851EA6" w:rsidRDefault="00601B73" w:rsidP="00851EA6">
      <w:pPr>
        <w:jc w:val="both"/>
        <w:rPr>
          <w:rFonts w:ascii="Arial" w:hAnsi="Arial" w:cs="Arial"/>
          <w:b/>
          <w:sz w:val="20"/>
          <w:szCs w:val="20"/>
          <w:lang w:val="vi-VN"/>
        </w:rPr>
      </w:pPr>
      <w:r w:rsidRPr="00851EA6">
        <w:rPr>
          <w:rFonts w:ascii="Arial" w:hAnsi="Arial" w:cs="Arial"/>
          <w:b/>
          <w:sz w:val="20"/>
          <w:szCs w:val="20"/>
          <w:lang w:val="vi-VN"/>
        </w:rPr>
        <w:t>3.</w:t>
      </w:r>
      <w:r w:rsidR="00AF190B" w:rsidRPr="00851EA6">
        <w:rPr>
          <w:rFonts w:ascii="Arial" w:hAnsi="Arial" w:cs="Arial"/>
          <w:b/>
          <w:sz w:val="20"/>
          <w:szCs w:val="20"/>
        </w:rPr>
        <w:t>7</w:t>
      </w:r>
      <w:r w:rsidRPr="00851EA6">
        <w:rPr>
          <w:rFonts w:ascii="Arial" w:hAnsi="Arial" w:cs="Arial"/>
          <w:b/>
          <w:sz w:val="20"/>
          <w:szCs w:val="20"/>
          <w:lang w:val="vi-VN"/>
        </w:rPr>
        <w:t>. Đánh giá sự phù hợp giữa tổng mức kinh phí và các sản phẩm của đề tài</w:t>
      </w:r>
      <w:r w:rsidR="003A1AFA" w:rsidRPr="00851EA6">
        <w:rPr>
          <w:rFonts w:ascii="Arial" w:hAnsi="Arial" w:cs="Arial"/>
          <w:b/>
          <w:sz w:val="20"/>
          <w:szCs w:val="20"/>
          <w:lang w:val="vi-VN"/>
        </w:rPr>
        <w:t>/đề án</w:t>
      </w:r>
      <w:r w:rsidRPr="00851EA6">
        <w:rPr>
          <w:rFonts w:ascii="Arial" w:hAnsi="Arial" w:cs="Arial"/>
          <w:b/>
          <w:sz w:val="20"/>
          <w:szCs w:val="20"/>
          <w:lang w:val="vi-VN"/>
        </w:rPr>
        <w:t xml:space="preserve"> </w:t>
      </w:r>
    </w:p>
    <w:p w:rsidR="00601B73" w:rsidRPr="00851EA6" w:rsidRDefault="00851EA6" w:rsidP="00851EA6">
      <w:pPr>
        <w:jc w:val="both"/>
        <w:rPr>
          <w:rFonts w:ascii="Arial" w:hAnsi="Arial" w:cs="Arial"/>
          <w:sz w:val="20"/>
          <w:szCs w:val="20"/>
          <w:lang w:val="vi-VN"/>
        </w:rPr>
      </w:pPr>
      <w:r>
        <w:rPr>
          <w:rFonts w:ascii="Arial" w:hAnsi="Arial" w:cs="Arial"/>
          <w:sz w:val="20"/>
          <w:szCs w:val="20"/>
        </w:rPr>
        <w:t xml:space="preserve">󠇄 </w:t>
      </w:r>
      <w:r w:rsidR="00601B73" w:rsidRPr="00851EA6">
        <w:rPr>
          <w:rFonts w:ascii="Arial" w:hAnsi="Arial" w:cs="Arial"/>
          <w:sz w:val="20"/>
          <w:szCs w:val="20"/>
          <w:lang w:val="vi-VN"/>
        </w:rPr>
        <w:t>Tổng mức kinh phí</w:t>
      </w:r>
      <w:r w:rsidR="00601B73" w:rsidRPr="00851EA6">
        <w:rPr>
          <w:rFonts w:ascii="Arial" w:hAnsi="Arial" w:cs="Arial"/>
          <w:b/>
          <w:sz w:val="20"/>
          <w:szCs w:val="20"/>
          <w:lang w:val="vi-VN"/>
        </w:rPr>
        <w:t xml:space="preserve"> </w:t>
      </w:r>
      <w:r w:rsidR="00601B73" w:rsidRPr="00851EA6">
        <w:rPr>
          <w:rFonts w:ascii="Arial" w:hAnsi="Arial" w:cs="Arial"/>
          <w:sz w:val="20"/>
          <w:szCs w:val="20"/>
          <w:lang w:val="vi-VN"/>
        </w:rPr>
        <w:t xml:space="preserve">do tổ chức đăng ký chủ trì đề xuất </w:t>
      </w:r>
      <w:r w:rsidR="00601B73" w:rsidRPr="00851EA6">
        <w:rPr>
          <w:rFonts w:ascii="Arial" w:hAnsi="Arial" w:cs="Arial"/>
          <w:b/>
          <w:sz w:val="20"/>
          <w:szCs w:val="20"/>
          <w:lang w:val="vi-VN"/>
        </w:rPr>
        <w:t xml:space="preserve">phù hợp </w:t>
      </w:r>
      <w:r w:rsidR="00601B73" w:rsidRPr="00851EA6">
        <w:rPr>
          <w:rFonts w:ascii="Arial" w:hAnsi="Arial" w:cs="Arial"/>
          <w:sz w:val="20"/>
          <w:szCs w:val="20"/>
          <w:lang w:val="vi-VN"/>
        </w:rPr>
        <w:t>với các sản phẩm của đề tài</w:t>
      </w:r>
      <w:r w:rsidR="003A1AFA" w:rsidRPr="00851EA6">
        <w:rPr>
          <w:rFonts w:ascii="Arial" w:hAnsi="Arial" w:cs="Arial"/>
          <w:sz w:val="20"/>
          <w:szCs w:val="20"/>
          <w:lang w:val="vi-VN"/>
        </w:rPr>
        <w:t>/đề án</w:t>
      </w:r>
      <w:r w:rsidR="00601B73" w:rsidRPr="00851EA6">
        <w:rPr>
          <w:rFonts w:ascii="Arial" w:hAnsi="Arial" w:cs="Arial"/>
          <w:sz w:val="20"/>
          <w:szCs w:val="20"/>
          <w:lang w:val="vi-VN"/>
        </w:rPr>
        <w:t>.</w:t>
      </w:r>
    </w:p>
    <w:p w:rsidR="00601B73" w:rsidRPr="00851EA6" w:rsidRDefault="00851EA6" w:rsidP="00851EA6">
      <w:pPr>
        <w:jc w:val="both"/>
        <w:rPr>
          <w:rFonts w:ascii="Arial" w:hAnsi="Arial" w:cs="Arial"/>
          <w:b/>
          <w:sz w:val="20"/>
          <w:szCs w:val="20"/>
          <w:lang w:val="vi-VN"/>
        </w:rPr>
      </w:pPr>
      <w:r>
        <w:rPr>
          <w:rFonts w:ascii="Arial" w:hAnsi="Arial" w:cs="Arial"/>
          <w:sz w:val="20"/>
          <w:szCs w:val="20"/>
        </w:rPr>
        <w:t xml:space="preserve">󠇄 </w:t>
      </w:r>
      <w:r w:rsidR="00601B73" w:rsidRPr="00851EA6">
        <w:rPr>
          <w:rFonts w:ascii="Arial" w:hAnsi="Arial" w:cs="Arial"/>
          <w:sz w:val="20"/>
          <w:szCs w:val="20"/>
          <w:lang w:val="vi-VN"/>
        </w:rPr>
        <w:t>Tổng mức kinh phí do tổ chức đăng ký chủ trì đề xuất</w:t>
      </w:r>
      <w:r w:rsidR="00601B73" w:rsidRPr="00851EA6">
        <w:rPr>
          <w:rFonts w:ascii="Arial" w:hAnsi="Arial" w:cs="Arial"/>
          <w:b/>
          <w:sz w:val="20"/>
          <w:szCs w:val="20"/>
          <w:lang w:val="vi-VN"/>
        </w:rPr>
        <w:t xml:space="preserve"> không phù hợp </w:t>
      </w:r>
      <w:r w:rsidR="00601B73" w:rsidRPr="00851EA6">
        <w:rPr>
          <w:rFonts w:ascii="Arial" w:hAnsi="Arial" w:cs="Arial"/>
          <w:sz w:val="20"/>
          <w:szCs w:val="20"/>
          <w:lang w:val="vi-VN"/>
        </w:rPr>
        <w:t>với các sản phẩm của đề tài</w:t>
      </w:r>
      <w:r w:rsidR="003A1AFA" w:rsidRPr="00851EA6">
        <w:rPr>
          <w:rFonts w:ascii="Arial" w:hAnsi="Arial" w:cs="Arial"/>
          <w:sz w:val="20"/>
          <w:szCs w:val="20"/>
          <w:lang w:val="vi-VN"/>
        </w:rPr>
        <w:t>/đề án</w:t>
      </w:r>
      <w:r w:rsidR="00601B73" w:rsidRPr="00851EA6">
        <w:rPr>
          <w:rFonts w:ascii="Arial" w:hAnsi="Arial" w:cs="Arial"/>
          <w:sz w:val="20"/>
          <w:szCs w:val="20"/>
          <w:lang w:val="vi-VN"/>
        </w:rPr>
        <w:t>.</w:t>
      </w:r>
    </w:p>
    <w:p w:rsidR="007F3A01" w:rsidRPr="00851EA6" w:rsidRDefault="007D15F1" w:rsidP="00851EA6">
      <w:pPr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851EA6">
        <w:rPr>
          <w:rFonts w:ascii="Arial" w:hAnsi="Arial" w:cs="Arial"/>
          <w:b/>
          <w:i/>
          <w:spacing w:val="-8"/>
          <w:sz w:val="20"/>
          <w:szCs w:val="20"/>
          <w:lang w:val="vi-VN"/>
        </w:rPr>
        <w:t xml:space="preserve"> </w:t>
      </w:r>
      <w:r w:rsidRPr="00851EA6">
        <w:rPr>
          <w:rFonts w:ascii="Arial" w:hAnsi="Arial" w:cs="Arial"/>
          <w:spacing w:val="-8"/>
          <w:sz w:val="20"/>
          <w:szCs w:val="20"/>
          <w:lang w:val="vi-VN"/>
        </w:rPr>
        <w:t xml:space="preserve"> </w:t>
      </w:r>
      <w:r w:rsidR="007F3A01" w:rsidRPr="00851EA6">
        <w:rPr>
          <w:rFonts w:ascii="Arial" w:hAnsi="Arial" w:cs="Arial"/>
          <w:b/>
          <w:i/>
          <w:sz w:val="20"/>
          <w:szCs w:val="20"/>
          <w:u w:val="single"/>
        </w:rPr>
        <w:t>Nhận xét, kiến nghị:</w:t>
      </w:r>
    </w:p>
    <w:p w:rsidR="002445DA" w:rsidRDefault="002445DA" w:rsidP="00851EA6">
      <w:pPr>
        <w:jc w:val="both"/>
        <w:rPr>
          <w:rFonts w:ascii="Arial" w:hAnsi="Arial" w:cs="Arial"/>
          <w:i/>
          <w:spacing w:val="-6"/>
          <w:sz w:val="20"/>
          <w:szCs w:val="20"/>
        </w:rPr>
      </w:pPr>
    </w:p>
    <w:p w:rsidR="00851EA6" w:rsidRDefault="00851EA6" w:rsidP="00851EA6">
      <w:pPr>
        <w:jc w:val="both"/>
        <w:rPr>
          <w:rFonts w:ascii="Arial" w:hAnsi="Arial" w:cs="Arial"/>
          <w:i/>
          <w:spacing w:val="-6"/>
          <w:sz w:val="20"/>
          <w:szCs w:val="20"/>
        </w:rPr>
      </w:pPr>
    </w:p>
    <w:p w:rsidR="00851EA6" w:rsidRDefault="00851EA6" w:rsidP="00851EA6">
      <w:pPr>
        <w:jc w:val="both"/>
        <w:rPr>
          <w:rFonts w:ascii="Arial" w:hAnsi="Arial" w:cs="Arial"/>
          <w:i/>
          <w:spacing w:val="-6"/>
          <w:sz w:val="20"/>
          <w:szCs w:val="20"/>
        </w:rPr>
      </w:pPr>
    </w:p>
    <w:p w:rsidR="00851EA6" w:rsidRDefault="00851EA6" w:rsidP="00851EA6">
      <w:pPr>
        <w:jc w:val="both"/>
        <w:rPr>
          <w:rFonts w:ascii="Arial" w:hAnsi="Arial" w:cs="Arial"/>
          <w:i/>
          <w:spacing w:val="-6"/>
          <w:sz w:val="20"/>
          <w:szCs w:val="20"/>
        </w:rPr>
      </w:pPr>
    </w:p>
    <w:p w:rsidR="00851EA6" w:rsidRDefault="00851EA6" w:rsidP="00851EA6">
      <w:pPr>
        <w:jc w:val="both"/>
        <w:rPr>
          <w:rFonts w:ascii="Arial" w:hAnsi="Arial" w:cs="Arial"/>
          <w:i/>
          <w:spacing w:val="-6"/>
          <w:sz w:val="20"/>
          <w:szCs w:val="20"/>
        </w:rPr>
      </w:pPr>
    </w:p>
    <w:p w:rsidR="00851EA6" w:rsidRDefault="00851EA6" w:rsidP="00851EA6">
      <w:pPr>
        <w:jc w:val="both"/>
        <w:rPr>
          <w:rFonts w:ascii="Arial" w:hAnsi="Arial" w:cs="Arial"/>
          <w:i/>
          <w:spacing w:val="-6"/>
          <w:sz w:val="20"/>
          <w:szCs w:val="20"/>
        </w:rPr>
      </w:pPr>
    </w:p>
    <w:p w:rsidR="00851EA6" w:rsidRPr="00851EA6" w:rsidRDefault="00851EA6" w:rsidP="00851EA6">
      <w:pPr>
        <w:jc w:val="both"/>
        <w:rPr>
          <w:rFonts w:ascii="Arial" w:hAnsi="Arial" w:cs="Arial"/>
          <w:i/>
          <w:spacing w:val="-6"/>
          <w:sz w:val="20"/>
          <w:szCs w:val="20"/>
        </w:rPr>
      </w:pPr>
    </w:p>
    <w:p w:rsidR="00D0265D" w:rsidRPr="00851EA6" w:rsidRDefault="00D0265D" w:rsidP="00851EA6">
      <w:pPr>
        <w:jc w:val="both"/>
        <w:rPr>
          <w:rFonts w:ascii="Arial" w:hAnsi="Arial" w:cs="Arial"/>
          <w:i/>
          <w:spacing w:val="-6"/>
          <w:sz w:val="20"/>
          <w:szCs w:val="20"/>
        </w:rPr>
      </w:pPr>
      <w:r w:rsidRPr="00851EA6">
        <w:rPr>
          <w:rFonts w:ascii="Arial" w:hAnsi="Arial" w:cs="Arial"/>
          <w:i/>
          <w:spacing w:val="-6"/>
          <w:sz w:val="20"/>
          <w:szCs w:val="20"/>
        </w:rPr>
        <w:t xml:space="preserve">                                                                               Ngày ….. tháng ….. năm 20…    </w:t>
      </w:r>
    </w:p>
    <w:p w:rsidR="00D0265D" w:rsidRPr="00851EA6" w:rsidRDefault="00D0265D" w:rsidP="00851EA6">
      <w:pPr>
        <w:jc w:val="both"/>
        <w:rPr>
          <w:rFonts w:ascii="Arial" w:hAnsi="Arial" w:cs="Arial"/>
          <w:i/>
          <w:spacing w:val="-6"/>
          <w:sz w:val="20"/>
          <w:szCs w:val="20"/>
        </w:rPr>
      </w:pPr>
      <w:r w:rsidRPr="00851EA6">
        <w:rPr>
          <w:rFonts w:ascii="Arial" w:hAnsi="Arial" w:cs="Arial"/>
          <w:i/>
          <w:spacing w:val="-6"/>
          <w:sz w:val="20"/>
          <w:szCs w:val="20"/>
        </w:rPr>
        <w:t xml:space="preserve">                                                         </w:t>
      </w:r>
      <w:r w:rsidR="00E33D4C" w:rsidRPr="00851EA6">
        <w:rPr>
          <w:rFonts w:ascii="Arial" w:hAnsi="Arial" w:cs="Arial"/>
          <w:i/>
          <w:spacing w:val="-6"/>
          <w:sz w:val="20"/>
          <w:szCs w:val="20"/>
        </w:rPr>
        <w:t xml:space="preserve">                     </w:t>
      </w:r>
      <w:r w:rsidRPr="00851EA6">
        <w:rPr>
          <w:rFonts w:ascii="Arial" w:hAnsi="Arial" w:cs="Arial"/>
          <w:i/>
          <w:spacing w:val="-6"/>
          <w:sz w:val="20"/>
          <w:szCs w:val="20"/>
        </w:rPr>
        <w:t xml:space="preserve">(Chuyên gia đánh giá, ghi rõ họ tên)            </w:t>
      </w:r>
    </w:p>
    <w:p w:rsidR="00D0265D" w:rsidRPr="00851EA6" w:rsidRDefault="00D0265D" w:rsidP="00851EA6">
      <w:pPr>
        <w:jc w:val="both"/>
        <w:rPr>
          <w:rFonts w:ascii="Arial" w:hAnsi="Arial" w:cs="Arial"/>
          <w:sz w:val="20"/>
          <w:szCs w:val="20"/>
        </w:rPr>
      </w:pPr>
    </w:p>
    <w:p w:rsidR="00641E95" w:rsidRPr="00851EA6" w:rsidRDefault="00641E95" w:rsidP="00851EA6">
      <w:pPr>
        <w:jc w:val="both"/>
        <w:rPr>
          <w:rFonts w:ascii="Arial" w:hAnsi="Arial" w:cs="Arial"/>
          <w:i/>
          <w:sz w:val="20"/>
          <w:szCs w:val="20"/>
        </w:rPr>
      </w:pPr>
    </w:p>
    <w:sectPr w:rsidR="00641E95" w:rsidRPr="00851EA6" w:rsidSect="00851EA6">
      <w:footerReference w:type="even" r:id="rId8"/>
      <w:footerReference w:type="default" r:id="rId9"/>
      <w:pgSz w:w="11907" w:h="16840" w:code="9"/>
      <w:pgMar w:top="1440" w:right="1440" w:bottom="1440" w:left="1440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6E9" w:rsidRDefault="005466E9">
      <w:r>
        <w:separator/>
      </w:r>
    </w:p>
  </w:endnote>
  <w:endnote w:type="continuationSeparator" w:id="0">
    <w:p w:rsidR="005466E9" w:rsidRDefault="0054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FB5" w:rsidRDefault="00D92FB5" w:rsidP="005313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92FB5" w:rsidRDefault="00D92F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DE3" w:rsidRDefault="00587DE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6E9" w:rsidRDefault="005466E9">
      <w:r>
        <w:separator/>
      </w:r>
    </w:p>
  </w:footnote>
  <w:footnote w:type="continuationSeparator" w:id="0">
    <w:p w:rsidR="005466E9" w:rsidRDefault="00546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304C1"/>
    <w:multiLevelType w:val="hybridMultilevel"/>
    <w:tmpl w:val="43B4C4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AC2"/>
    <w:rsid w:val="000001E1"/>
    <w:rsid w:val="00007918"/>
    <w:rsid w:val="00011624"/>
    <w:rsid w:val="000118DF"/>
    <w:rsid w:val="00011A47"/>
    <w:rsid w:val="0001384A"/>
    <w:rsid w:val="0001754C"/>
    <w:rsid w:val="00021C00"/>
    <w:rsid w:val="00024B3E"/>
    <w:rsid w:val="00035807"/>
    <w:rsid w:val="00047237"/>
    <w:rsid w:val="00050BC1"/>
    <w:rsid w:val="000541A6"/>
    <w:rsid w:val="00063DA3"/>
    <w:rsid w:val="0006625D"/>
    <w:rsid w:val="00072767"/>
    <w:rsid w:val="00075535"/>
    <w:rsid w:val="00082E2C"/>
    <w:rsid w:val="00083892"/>
    <w:rsid w:val="00084C2C"/>
    <w:rsid w:val="00084F8B"/>
    <w:rsid w:val="00085939"/>
    <w:rsid w:val="00085C82"/>
    <w:rsid w:val="00087E79"/>
    <w:rsid w:val="000B63C8"/>
    <w:rsid w:val="000B70AE"/>
    <w:rsid w:val="000B7219"/>
    <w:rsid w:val="000C4300"/>
    <w:rsid w:val="000C597C"/>
    <w:rsid w:val="000D170F"/>
    <w:rsid w:val="000D1EA9"/>
    <w:rsid w:val="000D74C4"/>
    <w:rsid w:val="000E047F"/>
    <w:rsid w:val="000E0DAB"/>
    <w:rsid w:val="000F1C7F"/>
    <w:rsid w:val="000F43E5"/>
    <w:rsid w:val="00100446"/>
    <w:rsid w:val="001141EF"/>
    <w:rsid w:val="001146F6"/>
    <w:rsid w:val="0012073C"/>
    <w:rsid w:val="00123CD2"/>
    <w:rsid w:val="00125320"/>
    <w:rsid w:val="00134854"/>
    <w:rsid w:val="00140AF6"/>
    <w:rsid w:val="001436C4"/>
    <w:rsid w:val="0014472A"/>
    <w:rsid w:val="001530AC"/>
    <w:rsid w:val="001544E5"/>
    <w:rsid w:val="00154F22"/>
    <w:rsid w:val="00160A1A"/>
    <w:rsid w:val="00163F00"/>
    <w:rsid w:val="00166E56"/>
    <w:rsid w:val="00177BE4"/>
    <w:rsid w:val="00180A6C"/>
    <w:rsid w:val="00183E08"/>
    <w:rsid w:val="00185D31"/>
    <w:rsid w:val="00190870"/>
    <w:rsid w:val="00191914"/>
    <w:rsid w:val="00191973"/>
    <w:rsid w:val="00193FC7"/>
    <w:rsid w:val="001945F1"/>
    <w:rsid w:val="00196188"/>
    <w:rsid w:val="0019798C"/>
    <w:rsid w:val="001B1778"/>
    <w:rsid w:val="001B451B"/>
    <w:rsid w:val="001B5768"/>
    <w:rsid w:val="001B6BE3"/>
    <w:rsid w:val="001B7084"/>
    <w:rsid w:val="001B7910"/>
    <w:rsid w:val="001B7ED5"/>
    <w:rsid w:val="001C21E4"/>
    <w:rsid w:val="001C51B8"/>
    <w:rsid w:val="001D3F73"/>
    <w:rsid w:val="001D61A1"/>
    <w:rsid w:val="001D6E22"/>
    <w:rsid w:val="001E103E"/>
    <w:rsid w:val="001E2C4C"/>
    <w:rsid w:val="001E3E66"/>
    <w:rsid w:val="001E4BDE"/>
    <w:rsid w:val="001E4E09"/>
    <w:rsid w:val="001E58A9"/>
    <w:rsid w:val="001F1290"/>
    <w:rsid w:val="001F2176"/>
    <w:rsid w:val="00202A82"/>
    <w:rsid w:val="00202D1E"/>
    <w:rsid w:val="0020590D"/>
    <w:rsid w:val="00210BFC"/>
    <w:rsid w:val="00211FEF"/>
    <w:rsid w:val="00220384"/>
    <w:rsid w:val="0023358B"/>
    <w:rsid w:val="00233BF5"/>
    <w:rsid w:val="002346AA"/>
    <w:rsid w:val="0024024C"/>
    <w:rsid w:val="002416E8"/>
    <w:rsid w:val="0024206F"/>
    <w:rsid w:val="00242C60"/>
    <w:rsid w:val="002445DA"/>
    <w:rsid w:val="00245274"/>
    <w:rsid w:val="00247FA3"/>
    <w:rsid w:val="00252516"/>
    <w:rsid w:val="00252ADE"/>
    <w:rsid w:val="00261598"/>
    <w:rsid w:val="00264FE3"/>
    <w:rsid w:val="00270A6F"/>
    <w:rsid w:val="00272AF8"/>
    <w:rsid w:val="00273A30"/>
    <w:rsid w:val="002926DD"/>
    <w:rsid w:val="00292A53"/>
    <w:rsid w:val="0029382F"/>
    <w:rsid w:val="002A0C4B"/>
    <w:rsid w:val="002B053E"/>
    <w:rsid w:val="002B1715"/>
    <w:rsid w:val="002B28F0"/>
    <w:rsid w:val="002C27B9"/>
    <w:rsid w:val="002C4C47"/>
    <w:rsid w:val="002C76C9"/>
    <w:rsid w:val="002D0139"/>
    <w:rsid w:val="002E143E"/>
    <w:rsid w:val="002E2CA9"/>
    <w:rsid w:val="002E48A5"/>
    <w:rsid w:val="002F47AD"/>
    <w:rsid w:val="00301B06"/>
    <w:rsid w:val="00304A78"/>
    <w:rsid w:val="0031073E"/>
    <w:rsid w:val="00316A3E"/>
    <w:rsid w:val="003222C0"/>
    <w:rsid w:val="00323A65"/>
    <w:rsid w:val="003274A7"/>
    <w:rsid w:val="00330809"/>
    <w:rsid w:val="003316F1"/>
    <w:rsid w:val="00332F70"/>
    <w:rsid w:val="00337D69"/>
    <w:rsid w:val="003426B7"/>
    <w:rsid w:val="00345EE4"/>
    <w:rsid w:val="00346662"/>
    <w:rsid w:val="003523CE"/>
    <w:rsid w:val="00354BBA"/>
    <w:rsid w:val="00357935"/>
    <w:rsid w:val="0036471F"/>
    <w:rsid w:val="00366F67"/>
    <w:rsid w:val="00367AD1"/>
    <w:rsid w:val="00372151"/>
    <w:rsid w:val="00373E14"/>
    <w:rsid w:val="00375046"/>
    <w:rsid w:val="00380D3C"/>
    <w:rsid w:val="00384E62"/>
    <w:rsid w:val="00387E46"/>
    <w:rsid w:val="00387F1F"/>
    <w:rsid w:val="0039135C"/>
    <w:rsid w:val="003A1AFA"/>
    <w:rsid w:val="003A6736"/>
    <w:rsid w:val="003B3ED6"/>
    <w:rsid w:val="003C3A0F"/>
    <w:rsid w:val="003D18AF"/>
    <w:rsid w:val="003D66CF"/>
    <w:rsid w:val="003D68B1"/>
    <w:rsid w:val="003D6AE2"/>
    <w:rsid w:val="003E4396"/>
    <w:rsid w:val="003E4EB4"/>
    <w:rsid w:val="003F01F6"/>
    <w:rsid w:val="003F2C7F"/>
    <w:rsid w:val="003F2E37"/>
    <w:rsid w:val="003F4380"/>
    <w:rsid w:val="003F5908"/>
    <w:rsid w:val="00401CD7"/>
    <w:rsid w:val="004026E8"/>
    <w:rsid w:val="00404416"/>
    <w:rsid w:val="0041413F"/>
    <w:rsid w:val="00416805"/>
    <w:rsid w:val="004235EB"/>
    <w:rsid w:val="0043025B"/>
    <w:rsid w:val="00430ED6"/>
    <w:rsid w:val="00432609"/>
    <w:rsid w:val="0044115E"/>
    <w:rsid w:val="004447FF"/>
    <w:rsid w:val="00444DCD"/>
    <w:rsid w:val="00450BF0"/>
    <w:rsid w:val="0046290A"/>
    <w:rsid w:val="00464C7F"/>
    <w:rsid w:val="00465726"/>
    <w:rsid w:val="00466EF2"/>
    <w:rsid w:val="00471814"/>
    <w:rsid w:val="004721CD"/>
    <w:rsid w:val="00473220"/>
    <w:rsid w:val="004756D2"/>
    <w:rsid w:val="00482D1B"/>
    <w:rsid w:val="0048692A"/>
    <w:rsid w:val="0049015E"/>
    <w:rsid w:val="004920FB"/>
    <w:rsid w:val="00493075"/>
    <w:rsid w:val="004943C6"/>
    <w:rsid w:val="00497022"/>
    <w:rsid w:val="004A151C"/>
    <w:rsid w:val="004A172C"/>
    <w:rsid w:val="004A6938"/>
    <w:rsid w:val="004A6E89"/>
    <w:rsid w:val="004C0C6F"/>
    <w:rsid w:val="004C483B"/>
    <w:rsid w:val="004C7DCC"/>
    <w:rsid w:val="004D5C68"/>
    <w:rsid w:val="004E73E6"/>
    <w:rsid w:val="004E7E52"/>
    <w:rsid w:val="004F0902"/>
    <w:rsid w:val="004F306A"/>
    <w:rsid w:val="004F6D5C"/>
    <w:rsid w:val="004F754D"/>
    <w:rsid w:val="0050230F"/>
    <w:rsid w:val="00506F7A"/>
    <w:rsid w:val="00507E61"/>
    <w:rsid w:val="00512299"/>
    <w:rsid w:val="00512BEA"/>
    <w:rsid w:val="00517ADF"/>
    <w:rsid w:val="00522B7D"/>
    <w:rsid w:val="00523492"/>
    <w:rsid w:val="00525E8D"/>
    <w:rsid w:val="00530543"/>
    <w:rsid w:val="005313A8"/>
    <w:rsid w:val="0053654D"/>
    <w:rsid w:val="005433C3"/>
    <w:rsid w:val="005466E9"/>
    <w:rsid w:val="0055256A"/>
    <w:rsid w:val="00553141"/>
    <w:rsid w:val="00555D90"/>
    <w:rsid w:val="00557582"/>
    <w:rsid w:val="005625C1"/>
    <w:rsid w:val="00562A61"/>
    <w:rsid w:val="0056332E"/>
    <w:rsid w:val="00572484"/>
    <w:rsid w:val="00572CDE"/>
    <w:rsid w:val="0057688A"/>
    <w:rsid w:val="00580F8E"/>
    <w:rsid w:val="00584E0A"/>
    <w:rsid w:val="00587DE3"/>
    <w:rsid w:val="00590E42"/>
    <w:rsid w:val="00594898"/>
    <w:rsid w:val="00594A43"/>
    <w:rsid w:val="005957C0"/>
    <w:rsid w:val="005A166B"/>
    <w:rsid w:val="005A3467"/>
    <w:rsid w:val="005A73EB"/>
    <w:rsid w:val="005B19AC"/>
    <w:rsid w:val="005B325C"/>
    <w:rsid w:val="005B54B5"/>
    <w:rsid w:val="005B71E4"/>
    <w:rsid w:val="005D0455"/>
    <w:rsid w:val="005D40BF"/>
    <w:rsid w:val="005D472B"/>
    <w:rsid w:val="005E06D3"/>
    <w:rsid w:val="005E27E6"/>
    <w:rsid w:val="005E50A4"/>
    <w:rsid w:val="005F2AE2"/>
    <w:rsid w:val="005F2C3E"/>
    <w:rsid w:val="005F37B7"/>
    <w:rsid w:val="00600DC9"/>
    <w:rsid w:val="00601B73"/>
    <w:rsid w:val="006057DB"/>
    <w:rsid w:val="00610070"/>
    <w:rsid w:val="00614E05"/>
    <w:rsid w:val="00622673"/>
    <w:rsid w:val="006370EC"/>
    <w:rsid w:val="00637F90"/>
    <w:rsid w:val="006418EA"/>
    <w:rsid w:val="00641DCA"/>
    <w:rsid w:val="00641E95"/>
    <w:rsid w:val="00650172"/>
    <w:rsid w:val="00655D73"/>
    <w:rsid w:val="00656E6C"/>
    <w:rsid w:val="00674115"/>
    <w:rsid w:val="00677A3F"/>
    <w:rsid w:val="00677AAA"/>
    <w:rsid w:val="00686F83"/>
    <w:rsid w:val="006A2615"/>
    <w:rsid w:val="006A7CA6"/>
    <w:rsid w:val="006C0CEA"/>
    <w:rsid w:val="006C2FDD"/>
    <w:rsid w:val="006C56FD"/>
    <w:rsid w:val="006D017B"/>
    <w:rsid w:val="006D0C2F"/>
    <w:rsid w:val="006D6696"/>
    <w:rsid w:val="006E5773"/>
    <w:rsid w:val="006F0747"/>
    <w:rsid w:val="006F14F5"/>
    <w:rsid w:val="006F4D47"/>
    <w:rsid w:val="00701AA9"/>
    <w:rsid w:val="00702D0B"/>
    <w:rsid w:val="007057A1"/>
    <w:rsid w:val="007069C0"/>
    <w:rsid w:val="00710C49"/>
    <w:rsid w:val="007116B1"/>
    <w:rsid w:val="00713708"/>
    <w:rsid w:val="00713A89"/>
    <w:rsid w:val="00716257"/>
    <w:rsid w:val="00717ABF"/>
    <w:rsid w:val="00723046"/>
    <w:rsid w:val="00724514"/>
    <w:rsid w:val="00726C50"/>
    <w:rsid w:val="007278EB"/>
    <w:rsid w:val="007301A5"/>
    <w:rsid w:val="007314A0"/>
    <w:rsid w:val="007315AE"/>
    <w:rsid w:val="00736916"/>
    <w:rsid w:val="0074447E"/>
    <w:rsid w:val="0075183F"/>
    <w:rsid w:val="00752097"/>
    <w:rsid w:val="0075328A"/>
    <w:rsid w:val="0076084A"/>
    <w:rsid w:val="007644C0"/>
    <w:rsid w:val="007733F5"/>
    <w:rsid w:val="00782F1A"/>
    <w:rsid w:val="0078378A"/>
    <w:rsid w:val="00787B5C"/>
    <w:rsid w:val="00794093"/>
    <w:rsid w:val="0079525C"/>
    <w:rsid w:val="007A0214"/>
    <w:rsid w:val="007A1E18"/>
    <w:rsid w:val="007A3211"/>
    <w:rsid w:val="007A3266"/>
    <w:rsid w:val="007A456B"/>
    <w:rsid w:val="007B3118"/>
    <w:rsid w:val="007C1495"/>
    <w:rsid w:val="007C1AA5"/>
    <w:rsid w:val="007C2652"/>
    <w:rsid w:val="007C5EA0"/>
    <w:rsid w:val="007D1469"/>
    <w:rsid w:val="007D15F1"/>
    <w:rsid w:val="007D5CC8"/>
    <w:rsid w:val="007E5210"/>
    <w:rsid w:val="007E6D41"/>
    <w:rsid w:val="007F1187"/>
    <w:rsid w:val="007F22D5"/>
    <w:rsid w:val="007F3A01"/>
    <w:rsid w:val="007F4EDF"/>
    <w:rsid w:val="007F57FE"/>
    <w:rsid w:val="007F73C7"/>
    <w:rsid w:val="007F7D63"/>
    <w:rsid w:val="0081491E"/>
    <w:rsid w:val="00817E52"/>
    <w:rsid w:val="00822416"/>
    <w:rsid w:val="0082249D"/>
    <w:rsid w:val="00823C75"/>
    <w:rsid w:val="00825B61"/>
    <w:rsid w:val="00826F86"/>
    <w:rsid w:val="00837D64"/>
    <w:rsid w:val="008430E1"/>
    <w:rsid w:val="00843C33"/>
    <w:rsid w:val="008512A0"/>
    <w:rsid w:val="00851EA6"/>
    <w:rsid w:val="008566DB"/>
    <w:rsid w:val="00863DCE"/>
    <w:rsid w:val="008652CB"/>
    <w:rsid w:val="008A20D0"/>
    <w:rsid w:val="008C0E9C"/>
    <w:rsid w:val="008C1356"/>
    <w:rsid w:val="008D17D2"/>
    <w:rsid w:val="008D343F"/>
    <w:rsid w:val="008D38ED"/>
    <w:rsid w:val="008D4A4C"/>
    <w:rsid w:val="008E1ACE"/>
    <w:rsid w:val="008E2624"/>
    <w:rsid w:val="008F46A4"/>
    <w:rsid w:val="008F5A0D"/>
    <w:rsid w:val="00900197"/>
    <w:rsid w:val="009017D1"/>
    <w:rsid w:val="00902B03"/>
    <w:rsid w:val="009044F4"/>
    <w:rsid w:val="00906934"/>
    <w:rsid w:val="00912679"/>
    <w:rsid w:val="0091571C"/>
    <w:rsid w:val="00925778"/>
    <w:rsid w:val="00932E6D"/>
    <w:rsid w:val="0093390D"/>
    <w:rsid w:val="009353B0"/>
    <w:rsid w:val="00936F78"/>
    <w:rsid w:val="00937E84"/>
    <w:rsid w:val="00944A2D"/>
    <w:rsid w:val="009475BA"/>
    <w:rsid w:val="009554AD"/>
    <w:rsid w:val="0096056E"/>
    <w:rsid w:val="00961D02"/>
    <w:rsid w:val="009637C8"/>
    <w:rsid w:val="00964404"/>
    <w:rsid w:val="009654F5"/>
    <w:rsid w:val="00967E9B"/>
    <w:rsid w:val="00983586"/>
    <w:rsid w:val="00990A42"/>
    <w:rsid w:val="009926C9"/>
    <w:rsid w:val="00996DC1"/>
    <w:rsid w:val="009A02C6"/>
    <w:rsid w:val="009A2116"/>
    <w:rsid w:val="009A21E1"/>
    <w:rsid w:val="009A6497"/>
    <w:rsid w:val="009B36B2"/>
    <w:rsid w:val="009C37A2"/>
    <w:rsid w:val="009C3C6A"/>
    <w:rsid w:val="009C7DC2"/>
    <w:rsid w:val="009D0D4A"/>
    <w:rsid w:val="009D4B7A"/>
    <w:rsid w:val="009D4E72"/>
    <w:rsid w:val="009E014B"/>
    <w:rsid w:val="009E1306"/>
    <w:rsid w:val="009E2B66"/>
    <w:rsid w:val="009E62EE"/>
    <w:rsid w:val="009F226C"/>
    <w:rsid w:val="009F79B0"/>
    <w:rsid w:val="00A03C66"/>
    <w:rsid w:val="00A10512"/>
    <w:rsid w:val="00A122CD"/>
    <w:rsid w:val="00A13D8E"/>
    <w:rsid w:val="00A2300E"/>
    <w:rsid w:val="00A34B9F"/>
    <w:rsid w:val="00A35C76"/>
    <w:rsid w:val="00A40267"/>
    <w:rsid w:val="00A42CD4"/>
    <w:rsid w:val="00A47707"/>
    <w:rsid w:val="00A51952"/>
    <w:rsid w:val="00A6114F"/>
    <w:rsid w:val="00A65EBC"/>
    <w:rsid w:val="00A865F0"/>
    <w:rsid w:val="00A877B8"/>
    <w:rsid w:val="00A87938"/>
    <w:rsid w:val="00A916DA"/>
    <w:rsid w:val="00A92CA1"/>
    <w:rsid w:val="00A939BB"/>
    <w:rsid w:val="00AA01AF"/>
    <w:rsid w:val="00AA3C9B"/>
    <w:rsid w:val="00AA4F69"/>
    <w:rsid w:val="00AB0FDC"/>
    <w:rsid w:val="00AB5B3A"/>
    <w:rsid w:val="00AB669C"/>
    <w:rsid w:val="00AC248F"/>
    <w:rsid w:val="00AC6376"/>
    <w:rsid w:val="00AD114A"/>
    <w:rsid w:val="00AF0AF5"/>
    <w:rsid w:val="00AF190B"/>
    <w:rsid w:val="00B02B33"/>
    <w:rsid w:val="00B032DD"/>
    <w:rsid w:val="00B05ECF"/>
    <w:rsid w:val="00B065C1"/>
    <w:rsid w:val="00B13B40"/>
    <w:rsid w:val="00B25949"/>
    <w:rsid w:val="00B25F14"/>
    <w:rsid w:val="00B26517"/>
    <w:rsid w:val="00B26CEB"/>
    <w:rsid w:val="00B32347"/>
    <w:rsid w:val="00B35BE2"/>
    <w:rsid w:val="00B36304"/>
    <w:rsid w:val="00B370D0"/>
    <w:rsid w:val="00B42790"/>
    <w:rsid w:val="00B45B75"/>
    <w:rsid w:val="00B46BB0"/>
    <w:rsid w:val="00B547E0"/>
    <w:rsid w:val="00B55C33"/>
    <w:rsid w:val="00B55F41"/>
    <w:rsid w:val="00B6105F"/>
    <w:rsid w:val="00B64F05"/>
    <w:rsid w:val="00B66964"/>
    <w:rsid w:val="00B73B74"/>
    <w:rsid w:val="00B8399A"/>
    <w:rsid w:val="00B85603"/>
    <w:rsid w:val="00B86644"/>
    <w:rsid w:val="00B8693C"/>
    <w:rsid w:val="00BA186B"/>
    <w:rsid w:val="00BA23B0"/>
    <w:rsid w:val="00BB1584"/>
    <w:rsid w:val="00BB66E7"/>
    <w:rsid w:val="00BC7729"/>
    <w:rsid w:val="00BD03BC"/>
    <w:rsid w:val="00BD3D04"/>
    <w:rsid w:val="00BD6AA2"/>
    <w:rsid w:val="00BE106F"/>
    <w:rsid w:val="00BE1EA2"/>
    <w:rsid w:val="00BE41D5"/>
    <w:rsid w:val="00BE550F"/>
    <w:rsid w:val="00BE5F65"/>
    <w:rsid w:val="00BE6AFB"/>
    <w:rsid w:val="00BF0A27"/>
    <w:rsid w:val="00BF4510"/>
    <w:rsid w:val="00BF56DA"/>
    <w:rsid w:val="00BF79CF"/>
    <w:rsid w:val="00C01326"/>
    <w:rsid w:val="00C01893"/>
    <w:rsid w:val="00C02A6E"/>
    <w:rsid w:val="00C101B1"/>
    <w:rsid w:val="00C20D3C"/>
    <w:rsid w:val="00C26AC1"/>
    <w:rsid w:val="00C334CE"/>
    <w:rsid w:val="00C350CA"/>
    <w:rsid w:val="00C36028"/>
    <w:rsid w:val="00C4099D"/>
    <w:rsid w:val="00C46402"/>
    <w:rsid w:val="00C46587"/>
    <w:rsid w:val="00C46CEE"/>
    <w:rsid w:val="00C471F4"/>
    <w:rsid w:val="00C475A7"/>
    <w:rsid w:val="00C47946"/>
    <w:rsid w:val="00C518FB"/>
    <w:rsid w:val="00C53A93"/>
    <w:rsid w:val="00C56215"/>
    <w:rsid w:val="00C5646F"/>
    <w:rsid w:val="00C603E1"/>
    <w:rsid w:val="00C7215D"/>
    <w:rsid w:val="00C73F08"/>
    <w:rsid w:val="00C746BE"/>
    <w:rsid w:val="00C772C2"/>
    <w:rsid w:val="00C812EB"/>
    <w:rsid w:val="00C82AFC"/>
    <w:rsid w:val="00C84AC2"/>
    <w:rsid w:val="00C84C6A"/>
    <w:rsid w:val="00C84FE7"/>
    <w:rsid w:val="00C91227"/>
    <w:rsid w:val="00C95FB3"/>
    <w:rsid w:val="00CA18E1"/>
    <w:rsid w:val="00CA5213"/>
    <w:rsid w:val="00CA66DB"/>
    <w:rsid w:val="00CB03A9"/>
    <w:rsid w:val="00CB17CA"/>
    <w:rsid w:val="00CB4BBD"/>
    <w:rsid w:val="00CC326E"/>
    <w:rsid w:val="00CC6FB2"/>
    <w:rsid w:val="00CD1B3C"/>
    <w:rsid w:val="00CD7FD2"/>
    <w:rsid w:val="00CE4567"/>
    <w:rsid w:val="00CE6D6A"/>
    <w:rsid w:val="00CF095B"/>
    <w:rsid w:val="00CF143F"/>
    <w:rsid w:val="00CF3B90"/>
    <w:rsid w:val="00CF48FB"/>
    <w:rsid w:val="00D002BE"/>
    <w:rsid w:val="00D0265D"/>
    <w:rsid w:val="00D06A0A"/>
    <w:rsid w:val="00D1005C"/>
    <w:rsid w:val="00D10096"/>
    <w:rsid w:val="00D162B5"/>
    <w:rsid w:val="00D3217A"/>
    <w:rsid w:val="00D35AC0"/>
    <w:rsid w:val="00D4008C"/>
    <w:rsid w:val="00D44AA2"/>
    <w:rsid w:val="00D44B9B"/>
    <w:rsid w:val="00D475BB"/>
    <w:rsid w:val="00D5157C"/>
    <w:rsid w:val="00D56193"/>
    <w:rsid w:val="00D62790"/>
    <w:rsid w:val="00D628D4"/>
    <w:rsid w:val="00D6296D"/>
    <w:rsid w:val="00D62F2E"/>
    <w:rsid w:val="00D63E45"/>
    <w:rsid w:val="00D66F0D"/>
    <w:rsid w:val="00D674D2"/>
    <w:rsid w:val="00D703AA"/>
    <w:rsid w:val="00D73371"/>
    <w:rsid w:val="00D733A7"/>
    <w:rsid w:val="00D75F36"/>
    <w:rsid w:val="00D764DD"/>
    <w:rsid w:val="00D87D04"/>
    <w:rsid w:val="00D90181"/>
    <w:rsid w:val="00D92FB5"/>
    <w:rsid w:val="00D95CD4"/>
    <w:rsid w:val="00D96AE2"/>
    <w:rsid w:val="00D971AB"/>
    <w:rsid w:val="00DB1574"/>
    <w:rsid w:val="00DB4A76"/>
    <w:rsid w:val="00DC29C0"/>
    <w:rsid w:val="00DC76A1"/>
    <w:rsid w:val="00DC7951"/>
    <w:rsid w:val="00DD09BB"/>
    <w:rsid w:val="00DD262F"/>
    <w:rsid w:val="00DD6C7C"/>
    <w:rsid w:val="00DD74F9"/>
    <w:rsid w:val="00DE282B"/>
    <w:rsid w:val="00DE2FA9"/>
    <w:rsid w:val="00DE4FC4"/>
    <w:rsid w:val="00DE7E64"/>
    <w:rsid w:val="00DF0AE7"/>
    <w:rsid w:val="00DF73BB"/>
    <w:rsid w:val="00E16D7B"/>
    <w:rsid w:val="00E17FEC"/>
    <w:rsid w:val="00E20995"/>
    <w:rsid w:val="00E225E7"/>
    <w:rsid w:val="00E31BCD"/>
    <w:rsid w:val="00E32377"/>
    <w:rsid w:val="00E33D4C"/>
    <w:rsid w:val="00E3583C"/>
    <w:rsid w:val="00E4244E"/>
    <w:rsid w:val="00E5016E"/>
    <w:rsid w:val="00E51317"/>
    <w:rsid w:val="00E53C01"/>
    <w:rsid w:val="00E622B4"/>
    <w:rsid w:val="00E644D3"/>
    <w:rsid w:val="00E72F2D"/>
    <w:rsid w:val="00E73AB7"/>
    <w:rsid w:val="00E864D7"/>
    <w:rsid w:val="00E877A1"/>
    <w:rsid w:val="00E90CC5"/>
    <w:rsid w:val="00EA053D"/>
    <w:rsid w:val="00EA4BE3"/>
    <w:rsid w:val="00EA6738"/>
    <w:rsid w:val="00EB2046"/>
    <w:rsid w:val="00EB3F78"/>
    <w:rsid w:val="00EC4EF2"/>
    <w:rsid w:val="00EC631D"/>
    <w:rsid w:val="00ED6570"/>
    <w:rsid w:val="00EE3E53"/>
    <w:rsid w:val="00EE409A"/>
    <w:rsid w:val="00EE5A34"/>
    <w:rsid w:val="00EE7333"/>
    <w:rsid w:val="00EF0094"/>
    <w:rsid w:val="00EF1A5D"/>
    <w:rsid w:val="00EF486B"/>
    <w:rsid w:val="00EF4B58"/>
    <w:rsid w:val="00EF7093"/>
    <w:rsid w:val="00F00942"/>
    <w:rsid w:val="00F037D2"/>
    <w:rsid w:val="00F07DCA"/>
    <w:rsid w:val="00F21BD1"/>
    <w:rsid w:val="00F26B54"/>
    <w:rsid w:val="00F307DF"/>
    <w:rsid w:val="00F32D2E"/>
    <w:rsid w:val="00F42D57"/>
    <w:rsid w:val="00F44E58"/>
    <w:rsid w:val="00F46D1C"/>
    <w:rsid w:val="00F50130"/>
    <w:rsid w:val="00F5202C"/>
    <w:rsid w:val="00F577F4"/>
    <w:rsid w:val="00F614DF"/>
    <w:rsid w:val="00F61E42"/>
    <w:rsid w:val="00F7135C"/>
    <w:rsid w:val="00F74532"/>
    <w:rsid w:val="00F82123"/>
    <w:rsid w:val="00F9463D"/>
    <w:rsid w:val="00FA071B"/>
    <w:rsid w:val="00FA3C65"/>
    <w:rsid w:val="00FB09A0"/>
    <w:rsid w:val="00FB4470"/>
    <w:rsid w:val="00FC0418"/>
    <w:rsid w:val="00FC433D"/>
    <w:rsid w:val="00FD4F02"/>
    <w:rsid w:val="00FD5435"/>
    <w:rsid w:val="00FE6698"/>
    <w:rsid w:val="00FE6FD6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B8014-0E60-4235-A9E7-F76B6EBB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AC2"/>
    <w:rPr>
      <w:rFonts w:eastAsia="MS Mincho"/>
      <w:sz w:val="24"/>
      <w:szCs w:val="24"/>
      <w:lang w:eastAsia="ja-JP"/>
    </w:rPr>
  </w:style>
  <w:style w:type="paragraph" w:styleId="Heading2">
    <w:name w:val="heading 2"/>
    <w:basedOn w:val="Normal"/>
    <w:next w:val="Normal"/>
    <w:link w:val="Heading2Char"/>
    <w:qFormat/>
    <w:rsid w:val="002445DA"/>
    <w:pPr>
      <w:keepNext/>
      <w:widowControl w:val="0"/>
      <w:autoSpaceDE w:val="0"/>
      <w:autoSpaceDN w:val="0"/>
      <w:jc w:val="center"/>
      <w:outlineLvl w:val="1"/>
    </w:pPr>
    <w:rPr>
      <w:rFonts w:ascii=".VnTime" w:eastAsia="Times New Roman" w:hAnsi=".VnTime" w:cs=".VnTime"/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C84AC2"/>
    <w:pPr>
      <w:spacing w:after="160" w:line="240" w:lineRule="exact"/>
    </w:pPr>
    <w:rPr>
      <w:rFonts w:eastAsia="Times New Roman"/>
      <w:sz w:val="20"/>
      <w:szCs w:val="20"/>
      <w:lang w:val="en-AU" w:eastAsia="en-US"/>
    </w:rPr>
  </w:style>
  <w:style w:type="paragraph" w:customStyle="1" w:styleId="Char1">
    <w:name w:val="Char1"/>
    <w:basedOn w:val="Normal"/>
    <w:rsid w:val="000D170F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table" w:styleId="TableGrid">
    <w:name w:val="Table Grid"/>
    <w:basedOn w:val="TableNormal"/>
    <w:rsid w:val="00711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007918"/>
    <w:pPr>
      <w:tabs>
        <w:tab w:val="right" w:pos="2880"/>
        <w:tab w:val="left" w:pos="3060"/>
      </w:tabs>
      <w:jc w:val="center"/>
    </w:pPr>
    <w:rPr>
      <w:rFonts w:ascii=".VnTime" w:eastAsia="Times New Roman" w:hAnsi=".VnTime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rsid w:val="00D92F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2FB5"/>
  </w:style>
  <w:style w:type="paragraph" w:customStyle="1" w:styleId="Char0">
    <w:name w:val="Char"/>
    <w:basedOn w:val="Normal"/>
    <w:rsid w:val="001D3F73"/>
    <w:pPr>
      <w:spacing w:after="160" w:line="240" w:lineRule="exact"/>
    </w:pPr>
    <w:rPr>
      <w:rFonts w:eastAsia="Times New Roman"/>
      <w:sz w:val="20"/>
      <w:szCs w:val="20"/>
      <w:lang w:val="en-AU" w:eastAsia="en-US"/>
    </w:rPr>
  </w:style>
  <w:style w:type="paragraph" w:styleId="Header">
    <w:name w:val="header"/>
    <w:basedOn w:val="Normal"/>
    <w:link w:val="HeaderChar"/>
    <w:uiPriority w:val="99"/>
    <w:rsid w:val="00BE10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106F"/>
    <w:rPr>
      <w:rFonts w:eastAsia="MS Mincho"/>
      <w:sz w:val="24"/>
      <w:szCs w:val="24"/>
      <w:lang w:eastAsia="ja-JP"/>
    </w:rPr>
  </w:style>
  <w:style w:type="character" w:customStyle="1" w:styleId="FooterChar">
    <w:name w:val="Footer Char"/>
    <w:link w:val="Footer"/>
    <w:uiPriority w:val="99"/>
    <w:rsid w:val="00B25949"/>
    <w:rPr>
      <w:rFonts w:eastAsia="MS Mincho"/>
      <w:sz w:val="24"/>
      <w:szCs w:val="24"/>
      <w:lang w:eastAsia="ja-JP"/>
    </w:rPr>
  </w:style>
  <w:style w:type="character" w:customStyle="1" w:styleId="Heading2Char">
    <w:name w:val="Heading 2 Char"/>
    <w:link w:val="Heading2"/>
    <w:rsid w:val="002445DA"/>
    <w:rPr>
      <w:rFonts w:ascii=".VnTime" w:hAnsi=".VnTime" w:cs=".VnTime"/>
      <w:i/>
      <w:iCs/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4E73E6"/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semiHidden/>
    <w:unhideWhenUsed/>
    <w:rsid w:val="00FB44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FB4470"/>
    <w:rPr>
      <w:rFonts w:ascii="Segoe UI" w:eastAsia="MS Mincho" w:hAnsi="Segoe UI" w:cs="Segoe UI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7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29D9D-AA2A-4BF5-8E2C-60635A82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Báo cáo hướng nghiên cứu sửa đổi QĐ 10</vt:lpstr>
    </vt:vector>
  </TitlesOfParts>
  <Company>VP NTMN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Báo cáo hướng nghiên cứu sửa đổi QĐ 10</dc:title>
  <dc:subject/>
  <dc:creator>Phong Tran</dc:creator>
  <cp:keywords/>
  <cp:lastModifiedBy>CSC</cp:lastModifiedBy>
  <cp:revision>1</cp:revision>
  <cp:lastPrinted>2017-08-08T08:25:00Z</cp:lastPrinted>
  <dcterms:created xsi:type="dcterms:W3CDTF">2024-08-28T08:23:00Z</dcterms:created>
  <dcterms:modified xsi:type="dcterms:W3CDTF">2024-08-28T08:23:00Z</dcterms:modified>
</cp:coreProperties>
</file>