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33070866141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.9906797364615"/>
        <w:gridCol w:w="5977.703679897157"/>
        <w:gridCol w:w="1980.6363490278002"/>
        <w:tblGridChange w:id="0">
          <w:tblGrid>
            <w:gridCol w:w="1395.9906797364615"/>
            <w:gridCol w:w="5977.703679897157"/>
            <w:gridCol w:w="1980.6363490278002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752475" cy="7429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</w:r>
          </w:p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___________________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Mẫu số 01/TD</w:t>
            </w:r>
          </w:p>
        </w:tc>
      </w:tr>
    </w:tbl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GIẤY ĐỀ NGHỊ VAY VỐN KIÊM PHƯƠNG ÁN SỬ DỤNG VỐN VAY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Chương trình cho vay: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Kính gửi: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Ngân hàng Chính sách xã hội................................................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1. Họ tên người vay: 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Năm sinh: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...................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CM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ND: ........................... ngày cấp:....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8"/>
          <w:szCs w:val="28"/>
          <w:rtl w:val="0"/>
        </w:rPr>
        <w:t xml:space="preserve">..../.............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, nơi cấp: ...............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- Địa chỉ cư trú: thôn ............... ; xã 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huyện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.......................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thành viên Tổ TK&amp;VV do ông (bà) 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làm 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trưởng.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- Thuộc tổ chức Hội: .........................................................................quản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lý.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Đề nghị NHCSXH cho vay số tiền: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đồng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(Bằng chữ.................................................................................................. )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Để thực hiện phương án:.............................................................................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Tổng nhu cầu vốn: ........................................................đồng.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Trong đó: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Vốn tự có tham gia:......................... đồng.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+ Vốn vay NHCSXH: ....................................................đồng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để dùng vào việc:</w:t>
      </w:r>
    </w:p>
    <w:tbl>
      <w:tblPr>
        <w:tblStyle w:val="Table2"/>
        <w:tblW w:w="9354.33070866141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18.110236220473"/>
        <w:gridCol w:w="3118.110236220473"/>
        <w:gridCol w:w="3118.110236220473"/>
        <w:tblGridChange w:id="0">
          <w:tblGrid>
            <w:gridCol w:w="3118.110236220473"/>
            <w:gridCol w:w="3118.110236220473"/>
            <w:gridCol w:w="3118.110236220473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Đối tượng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Số lượng</w:t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Thành tiền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</w:t>
            </w:r>
          </w:p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</w:t>
            </w:r>
          </w:p>
        </w:tc>
      </w:tr>
    </w:tbl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84.0000000000000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Thời hạn xin vay: .........tháng; Kỳ hạn trả nợ: ..............tháng/lần.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384.0000000000000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Hạn trả nợ cuối cùng: Ngày ...........................................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Chúng tôi cam kết: sử dụng vốn vay đúng mục đích, trả nợ gốc và lãi đầy đủ, đúng hạn. Nếu sai trái, tôi hoàn toàn chịu trách nhiệm trước pháp luật.</w:t>
      </w:r>
    </w:p>
    <w:tbl>
      <w:tblPr>
        <w:tblStyle w:val="Table3"/>
        <w:tblW w:w="9354.33070866141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77.165354330709"/>
        <w:gridCol w:w="4677.165354330709"/>
        <w:tblGridChange w:id="0">
          <w:tblGrid>
            <w:gridCol w:w="4677.165354330709"/>
            <w:gridCol w:w="4677.165354330709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84.00000000000006" w:lineRule="auto"/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e2e2e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Ngày ..... tháng ....... năm.........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  <w:rtl w:val="0"/>
              </w:rPr>
              <w:t xml:space="preserve">Người vay</w:t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(Ký, ghi rõ họ tên hoặc điểm chỉ)</w:t>
            </w:r>
          </w:p>
        </w:tc>
      </w:tr>
    </w:tbl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PHÊ DUYỆT CỦA NGÂN HÀNG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tiền cho vay: ..............đồng (Bằng chữ: .......................................................)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Lãi suất: .......%/năm. Lãi suất nợ quá hạn: ............% lãi suất khi cho vay.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Thời hạn cho vay: ...............tháng; Kỳ hạn trả nợ: ......................tháng/lần.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tiền trả nợ: ...............đồng/lần.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Hạn trả nợ cuối cùng: Ngày ..../...../..........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Lãi tiền vay được trả định kỳ hàng tháng, vào ngày ....................................</w:t>
      </w:r>
    </w:p>
    <w:tbl>
      <w:tblPr>
        <w:tblStyle w:val="Table4"/>
        <w:tblW w:w="9354.33070866141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18.110236220473"/>
        <w:gridCol w:w="3118.110236220473"/>
        <w:gridCol w:w="3118.110236220473"/>
        <w:tblGridChange w:id="0">
          <w:tblGrid>
            <w:gridCol w:w="3118.110236220473"/>
            <w:gridCol w:w="3118.110236220473"/>
            <w:gridCol w:w="3118.110236220473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Cán bộ tín dụng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(Ký, ghi rõ họ tên)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Trưởng phòng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(Tổ trưởng) TD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(Ký, ghi rõ họ tên)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Ngày ..... tháng ....... năm.........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  <w:rtl w:val="0"/>
              </w:rPr>
              <w:t xml:space="preserve">Giám đốc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8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(Ký tên, đóng dấu)</w:t>
            </w:r>
          </w:p>
        </w:tc>
      </w:tr>
    </w:tbl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20"/>
        <w:jc w:val="both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