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0" w:lineRule="auto"/>
        <w:rPr/>
      </w:pPr>
      <w:r w:rsidDel="00000000" w:rsidR="00000000" w:rsidRPr="00000000">
        <w:rPr>
          <w:rtl w:val="0"/>
        </w:rPr>
      </w:r>
    </w:p>
    <w:tbl>
      <w:tblPr>
        <w:tblStyle w:val="Table1"/>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5"/>
        <w:gridCol w:w="7385"/>
        <w:tblGridChange w:id="0">
          <w:tblGrid>
            <w:gridCol w:w="3965"/>
            <w:gridCol w:w="7385"/>
          </w:tblGrid>
        </w:tblGridChange>
      </w:tblGrid>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ĐƠN VỊ CẤP TRÊN</w:t>
              <w:br w:type="textWrapping"/>
            </w:r>
            <w:r w:rsidDel="00000000" w:rsidR="00000000" w:rsidRPr="00000000">
              <w:rPr>
                <w:rFonts w:ascii="Times New Roman" w:cs="Times New Roman" w:eastAsia="Times New Roman" w:hAnsi="Times New Roman"/>
                <w:b w:val="1"/>
                <w:bCs w:val="1"/>
                <w:sz w:val="28"/>
                <w:szCs w:val="28"/>
                <w:rtl w:val="0"/>
              </w:rPr>
              <w:t xml:space="preserve">ĐƠN VỊ .........</w:t>
              <w:br w:type="textWrapping"/>
            </w:r>
            <w:r w:rsidDel="00000000" w:rsidR="00000000" w:rsidRPr="00000000">
              <w:rPr>
                <w:rFonts w:ascii="Times New Roman" w:cs="Times New Roman" w:eastAsia="Times New Roman" w:hAnsi="Times New Roman"/>
                <w:sz w:val="28"/>
                <w:szCs w:val="28"/>
                <w:vertAlign w:val="superscript"/>
                <w:rtl w:val="0"/>
              </w:rPr>
              <w:t xml:space="preserve">________</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_______________________</w:t>
              <w:br w:type="textWrapping"/>
            </w:r>
            <w:r w:rsidDel="00000000" w:rsidR="00000000" w:rsidRPr="00000000">
              <w:rPr>
                <w:rFonts w:ascii="Times New Roman" w:cs="Times New Roman" w:eastAsia="Times New Roman" w:hAnsi="Times New Roman"/>
                <w:i w:val="1"/>
                <w:iCs w:val="1"/>
                <w:sz w:val="28"/>
                <w:szCs w:val="28"/>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BÁO CÁO THÀNH TÍCH</w:t>
        <w:br w:type="textWrapping"/>
        <w:t xml:space="preserve">ĐỀ NGHỊ TẶNG...</w:t>
      </w:r>
      <w:r w:rsidDel="00000000" w:rsidR="00000000" w:rsidRPr="00000000">
        <w:rPr>
          <w:rFonts w:ascii="Times New Roman" w:cs="Times New Roman" w:eastAsia="Times New Roman" w:hAnsi="Times New Roman"/>
          <w:b w:val="1"/>
          <w:bCs w:val="1"/>
          <w:sz w:val="28"/>
          <w:szCs w:val="28"/>
          <w:vertAlign w:val="superscript"/>
          <w:rtl w:val="0"/>
        </w:rPr>
        <w:t xml:space="preserve">1</w:t>
        <w:br w:type="textWrapping"/>
      </w:r>
      <w:r w:rsidDel="00000000" w:rsidR="00000000" w:rsidRPr="00000000">
        <w:rPr>
          <w:rFonts w:ascii="Times New Roman" w:cs="Times New Roman" w:eastAsia="Times New Roman" w:hAnsi="Times New Roman"/>
          <w:b w:val="1"/>
          <w:bCs w:val="1"/>
          <w:sz w:val="28"/>
          <w:szCs w:val="28"/>
          <w:rtl w:val="0"/>
        </w:rPr>
        <w:t xml:space="preserve">(Khen thưởng công trạng năm ....)</w:t>
        <w:br w:type="textWrapping"/>
      </w:r>
      <w:r w:rsidDel="00000000" w:rsidR="00000000" w:rsidRPr="00000000">
        <w:rPr>
          <w:rFonts w:ascii="Times New Roman" w:cs="Times New Roman" w:eastAsia="Times New Roman" w:hAnsi="Times New Roman"/>
          <w:sz w:val="28"/>
          <w:szCs w:val="28"/>
          <w:rtl w:val="0"/>
        </w:rPr>
        <w:t xml:space="preserve">(Mẫu báo cáo này áp dụng đối với cá nhân)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SƠ LƯỢC LÝ LỊCH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 tên (Ghi đầy đủ bằng chữ in thường, không viết tắt):......................................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Sinh ngày, tháng, năm:........... Giới tính:........... Dân tộc.............. tôn giáo...........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Quê quán:................................................................................................................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Nơi thường trú:......................................................................................................</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Cơ quan, địa phương công tác:...............................................................................</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Chức vụ (Đảng, chính quyền, đoàn thể):................................................................</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độ lý luận chính trị, chuyên môn, nghiệp vụ (nếu có):.................................</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hàm, học vị, danh hiệu, giải thưởng:..............................................................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THÀNH TÍCH ĐẠT ĐƯỢC</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Quyền hạn, nhiệm vụ được giao hoặc đảm nhận:................................................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Thành tích đạt được của cá nhân</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thành tích căn cứ nhiệm vụ, quyền hạn được giao và tiêu chuẩn khen thưởng quy định tại Luật Thi đua, khen thưởng và các văn bản hướng dẫn thi hành.</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Đối với cá nhân giữ chức vụ lãnh đạo, quản lý:</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 nhân là người đứng đầu đơn vị: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 nhân là cấp phó của người đứng đầu đơn vị: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b) Thành tích xuất sắc trong thực hiện nhiệm vụ được giao</w:t>
      </w:r>
      <w:r w:rsidDel="00000000" w:rsidR="00000000" w:rsidRPr="00000000">
        <w:rPr>
          <w:rFonts w:ascii="Times New Roman" w:cs="Times New Roman" w:eastAsia="Times New Roman" w:hAnsi="Times New Roman"/>
          <w:sz w:val="28"/>
          <w:szCs w:val="28"/>
          <w:vertAlign w:val="superscript"/>
          <w:rtl w:val="0"/>
        </w:rPr>
        <w:t xml:space="preserve">3</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Nêu thành tích cá nhân trong việc thực hiện nhiệm vụ được giao trong thời gian tính thành tích tương ứng với tiêu chuẩn của danh hiệu thi đua, hình thức khen thưởng được đề nghị (kết quả đã đạt được về năng suất, chất lượng, hiệu quả thực hiện nhiệm vụ).</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Việc thực hiện chủ trương, đường lối của Đảng, chính sách và pháp luật của Nhà nước</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Công tác bồi dưỡng, học tập nâng cao trình độ chuyên môn, phẩm chất đạo đức, tư tưởng chính trị</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Vai trò của cá nhân trong công tác xây dựng Đảng, đoàn thể; công tác tham gia các hoạt động xã hội, từ thiện...(nếu có)</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Về sáng kiến, đề tài</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có sáng kiến, đề tài, đề án khoa học, công trình khoa học: Kê khai và cung cấp Quyết định hoặc văn bản xác nhận của cơ quan, tổ chức có thẩm quyền.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Về kết quả đánh giá, xếp loại chất lượng hoàn thành nhiệm vụ</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hoàn thành xuất sắc nhiệm vụ, hoàn thành tốt nhiệm vụ: Ghi rõ quyết định công nhận hoặc văn bản xác nhận của cấp có thẩm quyền trong thời gian tính thành tích đề nghị khen thưởng.</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vertAlign w:val="superscript"/>
        </w:rPr>
      </w:pPr>
      <w:r w:rsidDel="00000000" w:rsidR="00000000" w:rsidRPr="00000000">
        <w:rPr>
          <w:rFonts w:ascii="Times New Roman" w:cs="Times New Roman" w:eastAsia="Times New Roman" w:hAnsi="Times New Roman"/>
          <w:b w:val="1"/>
          <w:bCs w:val="1"/>
          <w:sz w:val="28"/>
          <w:szCs w:val="28"/>
          <w:rtl w:val="0"/>
        </w:rPr>
        <w:t xml:space="preserve">III. DANH HIỆU THI ĐUA, HÌNH THỨC KHEN THƯỞNG ĐÃ ĐƯỢC NHẬN</w:t>
      </w:r>
      <w:r w:rsidDel="00000000" w:rsidR="00000000" w:rsidRPr="00000000">
        <w:rPr>
          <w:rFonts w:ascii="Times New Roman" w:cs="Times New Roman" w:eastAsia="Times New Roman" w:hAnsi="Times New Roman"/>
          <w:b w:val="1"/>
          <w:bCs w:val="1"/>
          <w:sz w:val="28"/>
          <w:szCs w:val="28"/>
          <w:vertAlign w:val="superscript"/>
          <w:rtl w:val="0"/>
        </w:rPr>
        <w:t xml:space="preserve">4</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Danh hiệu thi đua:</w:t>
      </w:r>
    </w:p>
    <w:tbl>
      <w:tblPr>
        <w:tblStyle w:val="Table2"/>
        <w:tblW w:w="115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2765"/>
        <w:gridCol w:w="7670"/>
        <w:tblGridChange w:id="0">
          <w:tblGrid>
            <w:gridCol w:w="1100"/>
            <w:gridCol w:w="2765"/>
            <w:gridCol w:w="7670"/>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Danh hiệu thi đua</w:t>
            </w:r>
          </w:p>
        </w:tc>
        <w:tc>
          <w:tcPr>
            <w:tcMar>
              <w:top w:w="100.0" w:type="dxa"/>
              <w:left w:w="100.0" w:type="dxa"/>
              <w:bottom w:w="10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công nhận danh hiệu thi đua;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Hình thức khen thưởng:</w:t>
      </w:r>
    </w:p>
    <w:tbl>
      <w:tblPr>
        <w:tblStyle w:val="Table3"/>
        <w:tblW w:w="115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2540"/>
        <w:gridCol w:w="7895"/>
        <w:tblGridChange w:id="0">
          <w:tblGrid>
            <w:gridCol w:w="1100"/>
            <w:gridCol w:w="2540"/>
            <w:gridCol w:w="7895"/>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Hình thức khen thưởng</w:t>
            </w:r>
          </w:p>
        </w:tc>
        <w:tc>
          <w:tcPr>
            <w:tcMar>
              <w:top w:w="100.0" w:type="dxa"/>
              <w:left w:w="100.0" w:type="dxa"/>
              <w:bottom w:w="100.0" w:type="dxa"/>
              <w:right w:w="10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khen thưởng;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bl>
      <w:tblPr>
        <w:tblStyle w:val="Table4"/>
        <w:tblW w:w="11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35"/>
        <w:gridCol w:w="5615"/>
        <w:tblGridChange w:id="0">
          <w:tblGrid>
            <w:gridCol w:w="5735"/>
            <w:gridCol w:w="5615"/>
          </w:tblGrid>
        </w:tblGridChange>
      </w:tblGrid>
      <w:tr>
        <w:trPr>
          <w:cantSplit w:val="0"/>
          <w:trHeight w:val="1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THỦ TRƯỞNG ĐƠN VỊ</w:t>
              <w:br w:type="textWrapping"/>
              <w:t xml:space="preserve">XÁC NHẬN, ĐỀ NGHỊ</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i w:val="1"/>
                <w:iCs w:val="1"/>
                <w:sz w:val="28"/>
                <w:szCs w:val="28"/>
                <w:rtl w:val="0"/>
              </w:rPr>
              <w:t xml:space="preserve">(Ký, đóng dấu)</w:t>
            </w:r>
          </w:p>
        </w:tc>
        <w:tc>
          <w:tcPr>
            <w:tcMar>
              <w:top w:w="100.0" w:type="dxa"/>
              <w:left w:w="100.0" w:type="dxa"/>
              <w:bottom w:w="100.0" w:type="dxa"/>
              <w:right w:w="10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NGƯỜI BÁO CÁO THÀNH TÍCH</w:t>
              <w:br w:type="textWrapping"/>
            </w:r>
            <w:r w:rsidDel="00000000" w:rsidR="00000000" w:rsidRPr="00000000">
              <w:rPr>
                <w:rFonts w:ascii="Times New Roman" w:cs="Times New Roman" w:eastAsia="Times New Roman" w:hAnsi="Times New Roman"/>
                <w:i w:val="1"/>
                <w:iCs w:val="1"/>
                <w:sz w:val="28"/>
                <w:szCs w:val="28"/>
                <w:rtl w:val="0"/>
              </w:rPr>
              <w:t xml:space="preserve">(Ký, ghi rõ họ và tên)</w:t>
            </w:r>
          </w:p>
        </w:tc>
      </w:tr>
    </w:tbl>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XÁC NHẬN CỦA CẤP TRÌNH KHEN THƯỞNG</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(Ký, đóng dấu)</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