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rtl w:val="0"/>
        </w:rPr>
        <w:t xml:space="preserve">ĐĂNG KÝ MẪU CHỮ KÝ CỦA NGƯỜI ĐƯỢC ỦY QUYỀN KÝ ĐƠN ĐỀ NGHỊ CẤP C/O VÀ MẪU CON DẤU CỦA THƯƠNG NHÂN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jc w:val="center"/>
        <w:rPr>
          <w:rFonts w:ascii="Times New Roman" w:cs="Times New Roman" w:eastAsia="Times New Roman" w:hAnsi="Times New Roman"/>
          <w:i w:val="1"/>
          <w:iCs w:val="1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8"/>
          <w:szCs w:val="28"/>
          <w:rtl w:val="0"/>
        </w:rPr>
        <w:t xml:space="preserve">........., ngày.......tháng........năm..........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jc w:val="center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Kính gửi: ...................................(tên của cơ quan, tổ chức cấp C/O)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Thương nhân: ...............................................................(tên thương nhân)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Địa chỉ: ............................................................(địa chỉ của thương nhân)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1. Đề nghị được đăng ký các cá nhân của thương nhân có tên, mẫu chữ ký và dấu dưới đây:</w:t>
      </w:r>
    </w:p>
    <w:tbl>
      <w:tblPr>
        <w:tblStyle w:val="Table1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3.0912802566347"/>
        <w:gridCol w:w="2399.5333916593763"/>
        <w:gridCol w:w="2207.05745115194"/>
        <w:gridCol w:w="2258.3843686205896"/>
        <w:gridCol w:w="1886.2642169728788"/>
        <w:tblGridChange w:id="0">
          <w:tblGrid>
            <w:gridCol w:w="603.0912802566347"/>
            <w:gridCol w:w="2399.5333916593763"/>
            <w:gridCol w:w="2207.05745115194"/>
            <w:gridCol w:w="2258.3843686205896"/>
            <w:gridCol w:w="1886.2642169728788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Họ và tên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Chức vụ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Mẫu chữ ký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Mẫu dấu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có thẩm quyền hoặc được ủy quyền ký Đơn đề nghị cấp C/O và các chứng từ kèm theo.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2. Đăng ký các cá nhân có tên dưới đây:</w:t>
      </w:r>
    </w:p>
    <w:tbl>
      <w:tblPr>
        <w:tblStyle w:val="Table2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3.0912802566347"/>
        <w:gridCol w:w="2399.5333916593763"/>
        <w:gridCol w:w="2207.05745115194"/>
        <w:gridCol w:w="2258.3843686205896"/>
        <w:gridCol w:w="1886.2642169728788"/>
        <w:tblGridChange w:id="0">
          <w:tblGrid>
            <w:gridCol w:w="603.0912802566347"/>
            <w:gridCol w:w="2399.5333916593763"/>
            <w:gridCol w:w="2207.05745115194"/>
            <w:gridCol w:w="2258.3843686205896"/>
            <w:gridCol w:w="1886.2642169728788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TT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Họ và tên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Chức danh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Phòng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(Công ty)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Số CMND và ngày cấp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được ủy quyền tới liên hệ cấp C/O tại ... (tên của cơ quan, tổ chức cấp C/O).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Tôi xin chịu mọi trách nhiệm trước pháp luật về việc đăng ký, ủy quyền này./.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120" w:line="360" w:lineRule="auto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</w:t>
      </w:r>
    </w:p>
    <w:tbl>
      <w:tblPr>
        <w:tblStyle w:val="Table3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92.98889008737"/>
        <w:gridCol w:w="5561.341818574048"/>
        <w:tblGridChange w:id="0">
          <w:tblGrid>
            <w:gridCol w:w="3792.98889008737"/>
            <w:gridCol w:w="5561.341818574048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120" w:line="3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22222"/>
                <w:sz w:val="28"/>
                <w:szCs w:val="28"/>
                <w:rtl w:val="0"/>
              </w:rPr>
              <w:t xml:space="preserve">...........................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Người đại diện theo pháp luật của thương nhân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222222"/>
                <w:sz w:val="28"/>
                <w:szCs w:val="28"/>
                <w:rtl w:val="0"/>
              </w:rPr>
              <w:t xml:space="preserve">(Ký tên, đóng dấu)</w:t>
            </w:r>
          </w:p>
        </w:tc>
      </w:tr>
    </w:tbl>
    <w:p w:rsidR="00000000" w:rsidDel="00000000" w:rsidP="00000000" w:rsidRDefault="00000000" w:rsidRPr="00000000" w14:paraId="00000041">
      <w:pPr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