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A141" w14:textId="77777777" w:rsidR="001C2F6E" w:rsidRPr="001D0182" w:rsidRDefault="001C2F6E" w:rsidP="001C2F6E">
      <w:pPr>
        <w:spacing w:before="60"/>
        <w:jc w:val="center"/>
        <w:rPr>
          <w:rFonts w:ascii="Arial" w:hAnsi="Arial" w:cs="Arial"/>
          <w:b/>
          <w:caps/>
          <w:color w:val="000000"/>
          <w:sz w:val="20"/>
          <w:szCs w:val="20"/>
          <w:lang w:val="pt-BR"/>
        </w:rPr>
      </w:pPr>
      <w:r w:rsidRPr="001D0182">
        <w:rPr>
          <w:rFonts w:ascii="Arial" w:hAnsi="Arial" w:cs="Arial"/>
          <w:b/>
          <w:color w:val="000000"/>
          <w:sz w:val="20"/>
          <w:szCs w:val="20"/>
          <w:lang w:val="pt-BR"/>
        </w:rPr>
        <w:t xml:space="preserve">Phụ lục </w:t>
      </w:r>
      <w:r w:rsidRPr="001D0182">
        <w:rPr>
          <w:rFonts w:ascii="Arial" w:hAnsi="Arial" w:cs="Arial"/>
          <w:b/>
          <w:caps/>
          <w:color w:val="000000"/>
          <w:sz w:val="20"/>
          <w:szCs w:val="20"/>
          <w:lang w:val="pt-BR"/>
        </w:rPr>
        <w:t>VIII</w:t>
      </w:r>
    </w:p>
    <w:p w14:paraId="0009155B" w14:textId="77777777" w:rsidR="001C2F6E" w:rsidRPr="001D0182" w:rsidRDefault="001C2F6E" w:rsidP="001C2F6E">
      <w:pPr>
        <w:spacing w:before="60"/>
        <w:ind w:firstLine="284"/>
        <w:jc w:val="center"/>
        <w:rPr>
          <w:rFonts w:ascii="Arial" w:hAnsi="Arial" w:cs="Arial"/>
          <w:b/>
          <w:caps/>
          <w:color w:val="000000"/>
          <w:sz w:val="20"/>
          <w:szCs w:val="20"/>
        </w:rPr>
      </w:pPr>
      <w:r w:rsidRPr="001D0182">
        <w:rPr>
          <w:rFonts w:ascii="Arial" w:hAnsi="Arial" w:cs="Arial"/>
          <w:b/>
          <w:caps/>
          <w:color w:val="000000"/>
          <w:sz w:val="20"/>
          <w:szCs w:val="20"/>
        </w:rPr>
        <w:t xml:space="preserve">Báo cáo về chính sách lao động, bảo hiểm xã hội </w:t>
      </w:r>
    </w:p>
    <w:p w14:paraId="7784F642" w14:textId="77777777" w:rsidR="001C2F6E" w:rsidRPr="001D0182" w:rsidRDefault="001C2F6E" w:rsidP="001C2F6E">
      <w:pPr>
        <w:spacing w:before="60" w:after="120"/>
        <w:jc w:val="center"/>
        <w:outlineLvl w:val="0"/>
        <w:rPr>
          <w:rFonts w:ascii="Arial" w:hAnsi="Arial" w:cs="Arial"/>
          <w:bCs/>
          <w:caps/>
          <w:color w:val="000000"/>
          <w:sz w:val="20"/>
          <w:szCs w:val="20"/>
          <w:lang w:val="pt-BR"/>
        </w:rPr>
      </w:pPr>
      <w:r w:rsidRPr="001D0182">
        <w:rPr>
          <w:rFonts w:ascii="Arial" w:hAnsi="Arial" w:cs="Arial"/>
          <w:bCs/>
          <w:i/>
          <w:iCs/>
          <w:color w:val="000000"/>
          <w:sz w:val="20"/>
          <w:szCs w:val="20"/>
          <w:lang w:val="pt-BR"/>
        </w:rPr>
        <w:t>(Kèm theo Thông tư số 22/2026/TT-BNV ngày 29/9/2026  của Bộ trưởng Bộ Nội vụ</w:t>
      </w:r>
      <w:r w:rsidRPr="001D0182">
        <w:rPr>
          <w:rFonts w:ascii="Arial" w:hAnsi="Arial" w:cs="Arial"/>
          <w:bCs/>
          <w:caps/>
          <w:color w:val="000000"/>
          <w:sz w:val="20"/>
          <w:szCs w:val="20"/>
          <w:lang w:val="pt-BR"/>
        </w:rPr>
        <w:t>)</w:t>
      </w:r>
    </w:p>
    <w:p w14:paraId="42E836A4" w14:textId="77777777" w:rsidR="001C2F6E" w:rsidRPr="001D0182" w:rsidRDefault="001C2F6E" w:rsidP="001C2F6E">
      <w:pPr>
        <w:spacing w:before="60" w:after="120"/>
        <w:jc w:val="center"/>
        <w:outlineLvl w:val="0"/>
        <w:rPr>
          <w:rFonts w:ascii="Arial" w:hAnsi="Arial" w:cs="Arial"/>
          <w:bCs/>
          <w:caps/>
          <w:color w:val="000000"/>
          <w:sz w:val="20"/>
          <w:szCs w:val="20"/>
          <w:lang w:val="pt-BR"/>
        </w:rPr>
      </w:pPr>
    </w:p>
    <w:p w14:paraId="61851202" w14:textId="77777777" w:rsidR="001C2F6E" w:rsidRPr="001D0182" w:rsidRDefault="001C2F6E" w:rsidP="001C2F6E">
      <w:pPr>
        <w:ind w:firstLine="709"/>
        <w:rPr>
          <w:rFonts w:ascii="Arial" w:hAnsi="Arial" w:cs="Arial"/>
          <w:b/>
          <w:bCs/>
          <w:color w:val="000000"/>
          <w:sz w:val="20"/>
          <w:szCs w:val="20"/>
        </w:rPr>
      </w:pPr>
      <w:r w:rsidRPr="001D0182">
        <w:rPr>
          <w:rFonts w:ascii="Arial" w:hAnsi="Arial" w:cs="Arial"/>
          <w:b/>
          <w:bCs/>
          <w:color w:val="000000"/>
          <w:sz w:val="20"/>
          <w:szCs w:val="20"/>
        </w:rPr>
        <w:t>Biểu số 1: Chế độ báo cáo định kỳ của Bảo hiểm xã hội Việt Nam gửi về Bộ Nội vụ (Quý….   /Năm</w:t>
      </w:r>
      <w:proofErr w:type="gramStart"/>
      <w:r w:rsidRPr="001D0182">
        <w:rPr>
          <w:rFonts w:ascii="Arial" w:hAnsi="Arial" w:cs="Arial"/>
          <w:b/>
          <w:bCs/>
          <w:color w:val="000000"/>
          <w:sz w:val="20"/>
          <w:szCs w:val="20"/>
        </w:rPr>
        <w:t xml:space="preserve">….   </w:t>
      </w:r>
      <w:proofErr w:type="gramEnd"/>
      <w:r w:rsidRPr="001D0182">
        <w:rPr>
          <w:rFonts w:ascii="Arial" w:hAnsi="Arial" w:cs="Arial"/>
          <w:b/>
          <w:bCs/>
          <w:color w:val="000000"/>
          <w:sz w:val="20"/>
          <w:szCs w:val="20"/>
        </w:rPr>
        <w:t>)</w:t>
      </w:r>
    </w:p>
    <w:p w14:paraId="4910CE29" w14:textId="77777777" w:rsidR="001C2F6E" w:rsidRPr="001D0182" w:rsidRDefault="001C2F6E" w:rsidP="001C2F6E">
      <w:pPr>
        <w:ind w:firstLine="709"/>
        <w:rPr>
          <w:rFonts w:ascii="Arial" w:hAnsi="Arial" w:cs="Arial"/>
          <w:color w:val="000000"/>
          <w:sz w:val="20"/>
          <w:szCs w:val="20"/>
        </w:rPr>
      </w:pPr>
      <w:r w:rsidRPr="001D0182">
        <w:rPr>
          <w:rFonts w:ascii="Arial" w:hAnsi="Arial" w:cs="Arial"/>
          <w:color w:val="000000"/>
          <w:sz w:val="20"/>
          <w:szCs w:val="20"/>
        </w:rPr>
        <w:t>(Theo Khoản 12 Điều 18 Luật số 41/2024/QH15 cơ quan bảo hiểm xã hội có trách nhiệm báo cáo định kỳ 06 tháng một lần về tình hình thực hiện chính sách, chế độ bảo hiểm xã hội bắt buộc, bảo hiểm xã hội tự nguyện, bảo hiểm thất nghiệp)</w:t>
      </w:r>
    </w:p>
    <w:p w14:paraId="24C1E944" w14:textId="77777777" w:rsidR="001C2F6E" w:rsidRPr="001D0182" w:rsidRDefault="001C2F6E" w:rsidP="001C2F6E">
      <w:pPr>
        <w:rPr>
          <w:rFonts w:ascii="Arial" w:hAnsi="Arial" w:cs="Arial"/>
          <w:b/>
          <w:bCs/>
          <w:color w:val="000000"/>
          <w:sz w:val="20"/>
          <w:szCs w:val="20"/>
        </w:rPr>
      </w:pPr>
      <w:r w:rsidRPr="001D0182">
        <w:rPr>
          <w:rFonts w:ascii="Arial" w:hAnsi="Arial" w:cs="Arial"/>
          <w:color w:val="000000"/>
          <w:sz w:val="20"/>
          <w:szCs w:val="20"/>
        </w:rPr>
        <w:tab/>
      </w:r>
    </w:p>
    <w:tbl>
      <w:tblPr>
        <w:tblW w:w="5000" w:type="pct"/>
        <w:tblLook w:val="04A0" w:firstRow="1" w:lastRow="0" w:firstColumn="1" w:lastColumn="0" w:noHBand="0" w:noVBand="1"/>
      </w:tblPr>
      <w:tblGrid>
        <w:gridCol w:w="594"/>
        <w:gridCol w:w="3741"/>
        <w:gridCol w:w="1270"/>
        <w:gridCol w:w="1860"/>
        <w:gridCol w:w="1551"/>
      </w:tblGrid>
      <w:tr w:rsidR="001C2F6E" w:rsidRPr="001D0182" w14:paraId="517B38ED" w14:textId="77777777" w:rsidTr="000314BC">
        <w:trPr>
          <w:cantSplit/>
        </w:trPr>
        <w:tc>
          <w:tcPr>
            <w:tcW w:w="329" w:type="pct"/>
            <w:tcBorders>
              <w:top w:val="single" w:sz="4" w:space="0" w:color="auto"/>
              <w:left w:val="single" w:sz="4" w:space="0" w:color="auto"/>
              <w:bottom w:val="single" w:sz="4" w:space="0" w:color="auto"/>
              <w:right w:val="single" w:sz="4" w:space="0" w:color="auto"/>
            </w:tcBorders>
            <w:shd w:val="clear" w:color="auto" w:fill="E7E6E6"/>
            <w:noWrap/>
            <w:vAlign w:val="center"/>
            <w:hideMark/>
          </w:tcPr>
          <w:p w14:paraId="3E1E9E89"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STT</w:t>
            </w:r>
          </w:p>
        </w:tc>
        <w:tc>
          <w:tcPr>
            <w:tcW w:w="2075" w:type="pct"/>
            <w:tcBorders>
              <w:top w:val="single" w:sz="4" w:space="0" w:color="auto"/>
              <w:left w:val="nil"/>
              <w:bottom w:val="single" w:sz="4" w:space="0" w:color="auto"/>
              <w:right w:val="single" w:sz="4" w:space="0" w:color="auto"/>
            </w:tcBorders>
            <w:shd w:val="clear" w:color="auto" w:fill="E7E6E6"/>
            <w:vAlign w:val="center"/>
            <w:hideMark/>
          </w:tcPr>
          <w:p w14:paraId="37B4B687"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Tiêu chí</w:t>
            </w:r>
          </w:p>
        </w:tc>
        <w:tc>
          <w:tcPr>
            <w:tcW w:w="704" w:type="pct"/>
            <w:tcBorders>
              <w:top w:val="single" w:sz="4" w:space="0" w:color="auto"/>
              <w:left w:val="nil"/>
              <w:bottom w:val="single" w:sz="4" w:space="0" w:color="auto"/>
              <w:right w:val="single" w:sz="4" w:space="0" w:color="auto"/>
            </w:tcBorders>
            <w:shd w:val="clear" w:color="auto" w:fill="E7E6E6"/>
            <w:noWrap/>
            <w:vAlign w:val="center"/>
            <w:hideMark/>
          </w:tcPr>
          <w:p w14:paraId="2ACB1AD5"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Đơn vị tính</w:t>
            </w:r>
          </w:p>
        </w:tc>
        <w:tc>
          <w:tcPr>
            <w:tcW w:w="1032" w:type="pct"/>
            <w:tcBorders>
              <w:top w:val="single" w:sz="4" w:space="0" w:color="auto"/>
              <w:left w:val="nil"/>
              <w:bottom w:val="single" w:sz="4" w:space="0" w:color="auto"/>
              <w:right w:val="single" w:sz="4" w:space="0" w:color="auto"/>
            </w:tcBorders>
            <w:shd w:val="clear" w:color="auto" w:fill="E7E6E6"/>
            <w:vAlign w:val="center"/>
            <w:hideMark/>
          </w:tcPr>
          <w:p w14:paraId="4CD12349"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Quý …/Năm (N-1)</w:t>
            </w:r>
          </w:p>
        </w:tc>
        <w:tc>
          <w:tcPr>
            <w:tcW w:w="860" w:type="pct"/>
            <w:tcBorders>
              <w:top w:val="single" w:sz="4" w:space="0" w:color="auto"/>
              <w:left w:val="nil"/>
              <w:bottom w:val="single" w:sz="4" w:space="0" w:color="auto"/>
              <w:right w:val="single" w:sz="4" w:space="0" w:color="auto"/>
            </w:tcBorders>
            <w:shd w:val="clear" w:color="auto" w:fill="E7E6E6"/>
            <w:vAlign w:val="center"/>
            <w:hideMark/>
          </w:tcPr>
          <w:p w14:paraId="0E43936B"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Quý …/Năm N</w:t>
            </w:r>
          </w:p>
        </w:tc>
      </w:tr>
      <w:tr w:rsidR="001C2F6E" w:rsidRPr="001D0182" w14:paraId="7173489F"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7F43B9C1"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I</w:t>
            </w:r>
          </w:p>
        </w:tc>
        <w:tc>
          <w:tcPr>
            <w:tcW w:w="2075" w:type="pct"/>
            <w:tcBorders>
              <w:top w:val="single" w:sz="4" w:space="0" w:color="auto"/>
              <w:left w:val="nil"/>
              <w:bottom w:val="single" w:sz="4" w:space="0" w:color="auto"/>
              <w:right w:val="single" w:sz="4" w:space="0" w:color="auto"/>
            </w:tcBorders>
            <w:vAlign w:val="center"/>
            <w:hideMark/>
          </w:tcPr>
          <w:p w14:paraId="643A2343" w14:textId="77777777" w:rsidR="001C2F6E" w:rsidRPr="001D0182" w:rsidRDefault="001C2F6E" w:rsidP="000314BC">
            <w:pPr>
              <w:contextualSpacing/>
              <w:rPr>
                <w:rFonts w:ascii="Arial" w:hAnsi="Arial" w:cs="Arial"/>
                <w:b/>
                <w:bCs/>
                <w:color w:val="000000"/>
                <w:sz w:val="20"/>
                <w:szCs w:val="20"/>
              </w:rPr>
            </w:pPr>
            <w:r w:rsidRPr="001D0182">
              <w:rPr>
                <w:rFonts w:ascii="Arial" w:hAnsi="Arial" w:cs="Arial"/>
                <w:b/>
                <w:bCs/>
                <w:color w:val="000000"/>
                <w:sz w:val="20"/>
                <w:szCs w:val="20"/>
              </w:rPr>
              <w:t>Tham gia bảo hiểm xã hội</w:t>
            </w:r>
          </w:p>
        </w:tc>
        <w:tc>
          <w:tcPr>
            <w:tcW w:w="704" w:type="pct"/>
            <w:tcBorders>
              <w:top w:val="single" w:sz="4" w:space="0" w:color="auto"/>
              <w:left w:val="nil"/>
              <w:bottom w:val="single" w:sz="4" w:space="0" w:color="auto"/>
              <w:right w:val="single" w:sz="4" w:space="0" w:color="auto"/>
            </w:tcBorders>
            <w:noWrap/>
            <w:vAlign w:val="center"/>
            <w:hideMark/>
          </w:tcPr>
          <w:p w14:paraId="2567AED0"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1032" w:type="pct"/>
            <w:tcBorders>
              <w:top w:val="single" w:sz="4" w:space="0" w:color="auto"/>
              <w:left w:val="nil"/>
              <w:bottom w:val="single" w:sz="4" w:space="0" w:color="auto"/>
              <w:right w:val="single" w:sz="4" w:space="0" w:color="auto"/>
            </w:tcBorders>
            <w:noWrap/>
            <w:vAlign w:val="center"/>
            <w:hideMark/>
          </w:tcPr>
          <w:p w14:paraId="15AA2381"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3B20B958"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7E32D643"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6EB5EBED"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1.1</w:t>
            </w:r>
          </w:p>
        </w:tc>
        <w:tc>
          <w:tcPr>
            <w:tcW w:w="2075" w:type="pct"/>
            <w:tcBorders>
              <w:top w:val="single" w:sz="4" w:space="0" w:color="auto"/>
              <w:left w:val="nil"/>
              <w:bottom w:val="single" w:sz="4" w:space="0" w:color="auto"/>
              <w:right w:val="single" w:sz="4" w:space="0" w:color="auto"/>
            </w:tcBorders>
            <w:vAlign w:val="center"/>
            <w:hideMark/>
          </w:tcPr>
          <w:p w14:paraId="5428E027"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Số người tham gia</w:t>
            </w:r>
          </w:p>
        </w:tc>
        <w:tc>
          <w:tcPr>
            <w:tcW w:w="704" w:type="pct"/>
            <w:tcBorders>
              <w:top w:val="single" w:sz="4" w:space="0" w:color="auto"/>
              <w:left w:val="nil"/>
              <w:bottom w:val="single" w:sz="4" w:space="0" w:color="auto"/>
              <w:right w:val="single" w:sz="4" w:space="0" w:color="auto"/>
            </w:tcBorders>
            <w:noWrap/>
            <w:vAlign w:val="center"/>
            <w:hideMark/>
          </w:tcPr>
          <w:p w14:paraId="3F2C1827"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19A75DCC"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44C6157B"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713EF648"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7F52CC9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a</w:t>
            </w:r>
          </w:p>
        </w:tc>
        <w:tc>
          <w:tcPr>
            <w:tcW w:w="2075" w:type="pct"/>
            <w:tcBorders>
              <w:top w:val="single" w:sz="4" w:space="0" w:color="auto"/>
              <w:left w:val="nil"/>
              <w:bottom w:val="single" w:sz="4" w:space="0" w:color="auto"/>
              <w:right w:val="single" w:sz="4" w:space="0" w:color="auto"/>
            </w:tcBorders>
            <w:vAlign w:val="center"/>
            <w:hideMark/>
          </w:tcPr>
          <w:p w14:paraId="267F8743"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Bảo hiểm xã hội bắt buộc</w:t>
            </w:r>
          </w:p>
        </w:tc>
        <w:tc>
          <w:tcPr>
            <w:tcW w:w="704" w:type="pct"/>
            <w:tcBorders>
              <w:top w:val="single" w:sz="4" w:space="0" w:color="auto"/>
              <w:left w:val="nil"/>
              <w:bottom w:val="single" w:sz="4" w:space="0" w:color="auto"/>
              <w:right w:val="single" w:sz="4" w:space="0" w:color="auto"/>
            </w:tcBorders>
            <w:noWrap/>
            <w:vAlign w:val="center"/>
            <w:hideMark/>
          </w:tcPr>
          <w:p w14:paraId="0574D70E"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6E6AF30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17FA1D33"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1B93ABF3"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177B104F"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b</w:t>
            </w:r>
          </w:p>
        </w:tc>
        <w:tc>
          <w:tcPr>
            <w:tcW w:w="2075" w:type="pct"/>
            <w:tcBorders>
              <w:top w:val="single" w:sz="4" w:space="0" w:color="auto"/>
              <w:left w:val="nil"/>
              <w:bottom w:val="single" w:sz="4" w:space="0" w:color="auto"/>
              <w:right w:val="single" w:sz="4" w:space="0" w:color="auto"/>
            </w:tcBorders>
            <w:vAlign w:val="center"/>
            <w:hideMark/>
          </w:tcPr>
          <w:p w14:paraId="672D6CC1"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Bảo hiểm xã hội tự nguyện</w:t>
            </w:r>
          </w:p>
        </w:tc>
        <w:tc>
          <w:tcPr>
            <w:tcW w:w="704" w:type="pct"/>
            <w:tcBorders>
              <w:top w:val="single" w:sz="4" w:space="0" w:color="auto"/>
              <w:left w:val="nil"/>
              <w:bottom w:val="single" w:sz="4" w:space="0" w:color="auto"/>
              <w:right w:val="single" w:sz="4" w:space="0" w:color="auto"/>
            </w:tcBorders>
            <w:noWrap/>
            <w:vAlign w:val="center"/>
            <w:hideMark/>
          </w:tcPr>
          <w:p w14:paraId="54B221F2"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50CD2817"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6987D8C3"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6A4C37F7"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0B384D77"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1.2</w:t>
            </w:r>
          </w:p>
        </w:tc>
        <w:tc>
          <w:tcPr>
            <w:tcW w:w="2075" w:type="pct"/>
            <w:tcBorders>
              <w:top w:val="single" w:sz="4" w:space="0" w:color="auto"/>
              <w:left w:val="nil"/>
              <w:bottom w:val="single" w:sz="4" w:space="0" w:color="auto"/>
              <w:right w:val="single" w:sz="4" w:space="0" w:color="auto"/>
            </w:tcBorders>
            <w:vAlign w:val="center"/>
            <w:hideMark/>
          </w:tcPr>
          <w:p w14:paraId="0A008CF3"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Số đơn vị tham gia bảo hiểm xã hội</w:t>
            </w:r>
          </w:p>
        </w:tc>
        <w:tc>
          <w:tcPr>
            <w:tcW w:w="704" w:type="pct"/>
            <w:tcBorders>
              <w:top w:val="single" w:sz="4" w:space="0" w:color="auto"/>
              <w:left w:val="nil"/>
              <w:bottom w:val="single" w:sz="4" w:space="0" w:color="auto"/>
              <w:right w:val="single" w:sz="4" w:space="0" w:color="auto"/>
            </w:tcBorders>
            <w:noWrap/>
            <w:vAlign w:val="center"/>
            <w:hideMark/>
          </w:tcPr>
          <w:p w14:paraId="522BFB07"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Đơn vị</w:t>
            </w:r>
          </w:p>
        </w:tc>
        <w:tc>
          <w:tcPr>
            <w:tcW w:w="1032" w:type="pct"/>
            <w:tcBorders>
              <w:top w:val="single" w:sz="4" w:space="0" w:color="auto"/>
              <w:left w:val="nil"/>
              <w:bottom w:val="single" w:sz="4" w:space="0" w:color="auto"/>
              <w:right w:val="single" w:sz="4" w:space="0" w:color="auto"/>
            </w:tcBorders>
            <w:noWrap/>
            <w:vAlign w:val="center"/>
            <w:hideMark/>
          </w:tcPr>
          <w:p w14:paraId="7C4A1095"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406B2A8D"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46AEF47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090BE948"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II</w:t>
            </w:r>
          </w:p>
        </w:tc>
        <w:tc>
          <w:tcPr>
            <w:tcW w:w="2075" w:type="pct"/>
            <w:tcBorders>
              <w:top w:val="single" w:sz="4" w:space="0" w:color="auto"/>
              <w:left w:val="nil"/>
              <w:bottom w:val="single" w:sz="4" w:space="0" w:color="auto"/>
              <w:right w:val="single" w:sz="4" w:space="0" w:color="auto"/>
            </w:tcBorders>
            <w:vAlign w:val="center"/>
            <w:hideMark/>
          </w:tcPr>
          <w:p w14:paraId="29012DDF" w14:textId="77777777" w:rsidR="001C2F6E" w:rsidRPr="001D0182" w:rsidRDefault="001C2F6E" w:rsidP="000314BC">
            <w:pPr>
              <w:contextualSpacing/>
              <w:rPr>
                <w:rFonts w:ascii="Arial" w:hAnsi="Arial" w:cs="Arial"/>
                <w:b/>
                <w:bCs/>
                <w:color w:val="000000"/>
                <w:sz w:val="20"/>
                <w:szCs w:val="20"/>
              </w:rPr>
            </w:pPr>
            <w:r w:rsidRPr="001D0182">
              <w:rPr>
                <w:rFonts w:ascii="Arial" w:hAnsi="Arial" w:cs="Arial"/>
                <w:b/>
                <w:bCs/>
                <w:color w:val="000000"/>
                <w:sz w:val="20"/>
                <w:szCs w:val="20"/>
              </w:rPr>
              <w:t>Số thu bảo hiểm xã hội</w:t>
            </w:r>
          </w:p>
        </w:tc>
        <w:tc>
          <w:tcPr>
            <w:tcW w:w="704" w:type="pct"/>
            <w:tcBorders>
              <w:top w:val="single" w:sz="4" w:space="0" w:color="auto"/>
              <w:left w:val="nil"/>
              <w:bottom w:val="single" w:sz="4" w:space="0" w:color="auto"/>
              <w:right w:val="single" w:sz="4" w:space="0" w:color="auto"/>
            </w:tcBorders>
            <w:noWrap/>
            <w:vAlign w:val="center"/>
            <w:hideMark/>
          </w:tcPr>
          <w:p w14:paraId="2D499F20"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Tỷ đồng</w:t>
            </w:r>
          </w:p>
        </w:tc>
        <w:tc>
          <w:tcPr>
            <w:tcW w:w="1032" w:type="pct"/>
            <w:tcBorders>
              <w:top w:val="single" w:sz="4" w:space="0" w:color="auto"/>
              <w:left w:val="nil"/>
              <w:bottom w:val="single" w:sz="4" w:space="0" w:color="auto"/>
              <w:right w:val="single" w:sz="4" w:space="0" w:color="auto"/>
            </w:tcBorders>
            <w:noWrap/>
            <w:vAlign w:val="center"/>
            <w:hideMark/>
          </w:tcPr>
          <w:p w14:paraId="7C6A63AA"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187E772F"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0E69EC8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40E4F0B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2.1</w:t>
            </w:r>
          </w:p>
        </w:tc>
        <w:tc>
          <w:tcPr>
            <w:tcW w:w="2075" w:type="pct"/>
            <w:tcBorders>
              <w:top w:val="single" w:sz="4" w:space="0" w:color="auto"/>
              <w:left w:val="nil"/>
              <w:bottom w:val="single" w:sz="4" w:space="0" w:color="auto"/>
              <w:right w:val="single" w:sz="4" w:space="0" w:color="auto"/>
            </w:tcBorders>
            <w:vAlign w:val="center"/>
            <w:hideMark/>
          </w:tcPr>
          <w:p w14:paraId="29F27504"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Số thu bảo hiểm xã hội bắt buộc</w:t>
            </w:r>
          </w:p>
        </w:tc>
        <w:tc>
          <w:tcPr>
            <w:tcW w:w="704" w:type="pct"/>
            <w:tcBorders>
              <w:top w:val="single" w:sz="4" w:space="0" w:color="auto"/>
              <w:left w:val="nil"/>
              <w:bottom w:val="single" w:sz="4" w:space="0" w:color="auto"/>
              <w:right w:val="single" w:sz="4" w:space="0" w:color="auto"/>
            </w:tcBorders>
            <w:noWrap/>
            <w:vAlign w:val="center"/>
            <w:hideMark/>
          </w:tcPr>
          <w:p w14:paraId="557FF591"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Tỷ đồng</w:t>
            </w:r>
          </w:p>
        </w:tc>
        <w:tc>
          <w:tcPr>
            <w:tcW w:w="1032" w:type="pct"/>
            <w:tcBorders>
              <w:top w:val="single" w:sz="4" w:space="0" w:color="auto"/>
              <w:left w:val="nil"/>
              <w:bottom w:val="single" w:sz="4" w:space="0" w:color="auto"/>
              <w:right w:val="single" w:sz="4" w:space="0" w:color="auto"/>
            </w:tcBorders>
            <w:noWrap/>
            <w:vAlign w:val="center"/>
            <w:hideMark/>
          </w:tcPr>
          <w:p w14:paraId="28FC90B9"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7C48C2E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7B1CFC49"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10A33A48"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2.2</w:t>
            </w:r>
          </w:p>
        </w:tc>
        <w:tc>
          <w:tcPr>
            <w:tcW w:w="2075" w:type="pct"/>
            <w:tcBorders>
              <w:top w:val="single" w:sz="4" w:space="0" w:color="auto"/>
              <w:left w:val="nil"/>
              <w:bottom w:val="single" w:sz="4" w:space="0" w:color="auto"/>
              <w:right w:val="single" w:sz="4" w:space="0" w:color="auto"/>
            </w:tcBorders>
            <w:vAlign w:val="center"/>
            <w:hideMark/>
          </w:tcPr>
          <w:p w14:paraId="60FF83B7"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Số thu bảo hiểm xã hội tự nguyện</w:t>
            </w:r>
          </w:p>
        </w:tc>
        <w:tc>
          <w:tcPr>
            <w:tcW w:w="704" w:type="pct"/>
            <w:tcBorders>
              <w:top w:val="single" w:sz="4" w:space="0" w:color="auto"/>
              <w:left w:val="nil"/>
              <w:bottom w:val="single" w:sz="4" w:space="0" w:color="auto"/>
              <w:right w:val="single" w:sz="4" w:space="0" w:color="auto"/>
            </w:tcBorders>
            <w:noWrap/>
            <w:vAlign w:val="center"/>
            <w:hideMark/>
          </w:tcPr>
          <w:p w14:paraId="456D001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Tỷ đồng</w:t>
            </w:r>
          </w:p>
        </w:tc>
        <w:tc>
          <w:tcPr>
            <w:tcW w:w="1032" w:type="pct"/>
            <w:tcBorders>
              <w:top w:val="single" w:sz="4" w:space="0" w:color="auto"/>
              <w:left w:val="nil"/>
              <w:bottom w:val="single" w:sz="4" w:space="0" w:color="auto"/>
              <w:right w:val="single" w:sz="4" w:space="0" w:color="auto"/>
            </w:tcBorders>
            <w:noWrap/>
            <w:vAlign w:val="center"/>
            <w:hideMark/>
          </w:tcPr>
          <w:p w14:paraId="01A92875"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5181C98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3D35AEFE"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22076353"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III</w:t>
            </w:r>
          </w:p>
        </w:tc>
        <w:tc>
          <w:tcPr>
            <w:tcW w:w="2075" w:type="pct"/>
            <w:tcBorders>
              <w:top w:val="single" w:sz="4" w:space="0" w:color="auto"/>
              <w:left w:val="nil"/>
              <w:bottom w:val="single" w:sz="4" w:space="0" w:color="auto"/>
              <w:right w:val="single" w:sz="4" w:space="0" w:color="auto"/>
            </w:tcBorders>
            <w:vAlign w:val="center"/>
            <w:hideMark/>
          </w:tcPr>
          <w:p w14:paraId="107A22B9" w14:textId="77777777" w:rsidR="001C2F6E" w:rsidRPr="001D0182" w:rsidRDefault="001C2F6E" w:rsidP="000314BC">
            <w:pPr>
              <w:contextualSpacing/>
              <w:jc w:val="both"/>
              <w:rPr>
                <w:rFonts w:ascii="Arial" w:hAnsi="Arial" w:cs="Arial"/>
                <w:b/>
                <w:bCs/>
                <w:color w:val="000000"/>
                <w:sz w:val="20"/>
                <w:szCs w:val="20"/>
              </w:rPr>
            </w:pPr>
            <w:r w:rsidRPr="001D0182">
              <w:rPr>
                <w:rFonts w:ascii="Arial" w:hAnsi="Arial" w:cs="Arial"/>
                <w:b/>
                <w:bCs/>
                <w:color w:val="000000"/>
                <w:sz w:val="20"/>
                <w:szCs w:val="20"/>
              </w:rPr>
              <w:t>Số tiền chậm đóng, trốn đóng bảo hiểm xã hội</w:t>
            </w:r>
          </w:p>
        </w:tc>
        <w:tc>
          <w:tcPr>
            <w:tcW w:w="704" w:type="pct"/>
            <w:tcBorders>
              <w:top w:val="single" w:sz="4" w:space="0" w:color="auto"/>
              <w:left w:val="nil"/>
              <w:bottom w:val="single" w:sz="4" w:space="0" w:color="auto"/>
              <w:right w:val="single" w:sz="4" w:space="0" w:color="auto"/>
            </w:tcBorders>
            <w:noWrap/>
            <w:vAlign w:val="center"/>
            <w:hideMark/>
          </w:tcPr>
          <w:p w14:paraId="3892D632"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Tỷ đồng</w:t>
            </w:r>
          </w:p>
        </w:tc>
        <w:tc>
          <w:tcPr>
            <w:tcW w:w="1032" w:type="pct"/>
            <w:tcBorders>
              <w:top w:val="single" w:sz="4" w:space="0" w:color="auto"/>
              <w:left w:val="nil"/>
              <w:bottom w:val="single" w:sz="4" w:space="0" w:color="auto"/>
              <w:right w:val="single" w:sz="4" w:space="0" w:color="auto"/>
            </w:tcBorders>
            <w:noWrap/>
            <w:vAlign w:val="center"/>
            <w:hideMark/>
          </w:tcPr>
          <w:p w14:paraId="742FFE79"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70425EA4"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3EA6D971"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4F871206"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IV</w:t>
            </w:r>
          </w:p>
        </w:tc>
        <w:tc>
          <w:tcPr>
            <w:tcW w:w="2075" w:type="pct"/>
            <w:tcBorders>
              <w:top w:val="single" w:sz="4" w:space="0" w:color="auto"/>
              <w:left w:val="nil"/>
              <w:bottom w:val="single" w:sz="4" w:space="0" w:color="auto"/>
              <w:right w:val="single" w:sz="4" w:space="0" w:color="auto"/>
            </w:tcBorders>
            <w:vAlign w:val="center"/>
            <w:hideMark/>
          </w:tcPr>
          <w:p w14:paraId="0BCB6286" w14:textId="77777777" w:rsidR="001C2F6E" w:rsidRPr="001D0182" w:rsidRDefault="001C2F6E" w:rsidP="000314BC">
            <w:pPr>
              <w:contextualSpacing/>
              <w:jc w:val="both"/>
              <w:rPr>
                <w:rFonts w:ascii="Arial" w:hAnsi="Arial" w:cs="Arial"/>
                <w:b/>
                <w:bCs/>
                <w:color w:val="000000"/>
                <w:sz w:val="20"/>
                <w:szCs w:val="20"/>
              </w:rPr>
            </w:pPr>
            <w:r w:rsidRPr="001D0182">
              <w:rPr>
                <w:rFonts w:ascii="Arial" w:hAnsi="Arial" w:cs="Arial"/>
                <w:b/>
                <w:bCs/>
                <w:color w:val="000000"/>
                <w:sz w:val="20"/>
                <w:szCs w:val="20"/>
              </w:rPr>
              <w:t>Việc giải quyết hưởng các chế độ bảo hiểm xã hội (giải quyết mới trong kỳ báo cáo)</w:t>
            </w:r>
          </w:p>
        </w:tc>
        <w:tc>
          <w:tcPr>
            <w:tcW w:w="704" w:type="pct"/>
            <w:tcBorders>
              <w:top w:val="single" w:sz="4" w:space="0" w:color="auto"/>
              <w:left w:val="nil"/>
              <w:bottom w:val="single" w:sz="4" w:space="0" w:color="auto"/>
              <w:right w:val="single" w:sz="4" w:space="0" w:color="auto"/>
            </w:tcBorders>
            <w:noWrap/>
            <w:vAlign w:val="center"/>
            <w:hideMark/>
          </w:tcPr>
          <w:p w14:paraId="148F6934"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1032" w:type="pct"/>
            <w:tcBorders>
              <w:top w:val="single" w:sz="4" w:space="0" w:color="auto"/>
              <w:left w:val="nil"/>
              <w:bottom w:val="single" w:sz="4" w:space="0" w:color="auto"/>
              <w:right w:val="single" w:sz="4" w:space="0" w:color="auto"/>
            </w:tcBorders>
            <w:noWrap/>
            <w:vAlign w:val="center"/>
            <w:hideMark/>
          </w:tcPr>
          <w:p w14:paraId="5CC39E0C"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57930800"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42D616E5"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21F09E0B"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xml:space="preserve">4.1 </w:t>
            </w:r>
          </w:p>
        </w:tc>
        <w:tc>
          <w:tcPr>
            <w:tcW w:w="2075" w:type="pct"/>
            <w:tcBorders>
              <w:top w:val="single" w:sz="4" w:space="0" w:color="auto"/>
              <w:left w:val="nil"/>
              <w:bottom w:val="single" w:sz="4" w:space="0" w:color="auto"/>
              <w:right w:val="single" w:sz="4" w:space="0" w:color="auto"/>
            </w:tcBorders>
            <w:vAlign w:val="center"/>
            <w:hideMark/>
          </w:tcPr>
          <w:p w14:paraId="26EBC53E" w14:textId="77777777" w:rsidR="001C2F6E" w:rsidRPr="001D0182" w:rsidRDefault="001C2F6E" w:rsidP="000314BC">
            <w:pPr>
              <w:contextualSpacing/>
              <w:jc w:val="both"/>
              <w:rPr>
                <w:rFonts w:ascii="Arial" w:hAnsi="Arial" w:cs="Arial"/>
                <w:color w:val="000000"/>
                <w:sz w:val="20"/>
                <w:szCs w:val="20"/>
              </w:rPr>
            </w:pPr>
            <w:r w:rsidRPr="001D0182">
              <w:rPr>
                <w:rFonts w:ascii="Arial" w:hAnsi="Arial" w:cs="Arial"/>
                <w:color w:val="000000"/>
                <w:sz w:val="20"/>
                <w:szCs w:val="20"/>
              </w:rPr>
              <w:t>Trợ cấp hằng tháng (Theo quy định tại Điều 23 Luật Bảo hiểm xã hội 2024)</w:t>
            </w:r>
          </w:p>
        </w:tc>
        <w:tc>
          <w:tcPr>
            <w:tcW w:w="704" w:type="pct"/>
            <w:tcBorders>
              <w:top w:val="single" w:sz="4" w:space="0" w:color="auto"/>
              <w:left w:val="nil"/>
              <w:bottom w:val="single" w:sz="4" w:space="0" w:color="auto"/>
              <w:right w:val="single" w:sz="4" w:space="0" w:color="auto"/>
            </w:tcBorders>
            <w:noWrap/>
            <w:vAlign w:val="center"/>
            <w:hideMark/>
          </w:tcPr>
          <w:p w14:paraId="3DFAACAC"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54BF1175"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410DA094"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01A7BDB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2A3933D2"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4.2</w:t>
            </w:r>
          </w:p>
        </w:tc>
        <w:tc>
          <w:tcPr>
            <w:tcW w:w="2075" w:type="pct"/>
            <w:tcBorders>
              <w:top w:val="single" w:sz="4" w:space="0" w:color="auto"/>
              <w:left w:val="nil"/>
              <w:bottom w:val="single" w:sz="4" w:space="0" w:color="auto"/>
              <w:right w:val="single" w:sz="4" w:space="0" w:color="auto"/>
            </w:tcBorders>
            <w:vAlign w:val="center"/>
            <w:hideMark/>
          </w:tcPr>
          <w:p w14:paraId="6F85D6F4" w14:textId="77777777" w:rsidR="001C2F6E" w:rsidRPr="001D0182" w:rsidRDefault="001C2F6E" w:rsidP="000314BC">
            <w:pPr>
              <w:contextualSpacing/>
              <w:jc w:val="both"/>
              <w:rPr>
                <w:rFonts w:ascii="Arial" w:hAnsi="Arial" w:cs="Arial"/>
                <w:color w:val="000000"/>
                <w:sz w:val="20"/>
                <w:szCs w:val="20"/>
              </w:rPr>
            </w:pPr>
            <w:r w:rsidRPr="001D0182">
              <w:rPr>
                <w:rFonts w:ascii="Arial" w:hAnsi="Arial" w:cs="Arial"/>
                <w:color w:val="000000"/>
                <w:sz w:val="20"/>
                <w:szCs w:val="20"/>
              </w:rPr>
              <w:t>Chế độ Bảo hiểm xã hội</w:t>
            </w:r>
          </w:p>
        </w:tc>
        <w:tc>
          <w:tcPr>
            <w:tcW w:w="704" w:type="pct"/>
            <w:tcBorders>
              <w:top w:val="single" w:sz="4" w:space="0" w:color="auto"/>
              <w:left w:val="nil"/>
              <w:bottom w:val="single" w:sz="4" w:space="0" w:color="auto"/>
              <w:right w:val="single" w:sz="4" w:space="0" w:color="auto"/>
            </w:tcBorders>
            <w:noWrap/>
            <w:vAlign w:val="center"/>
            <w:hideMark/>
          </w:tcPr>
          <w:p w14:paraId="7C943C68"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1032" w:type="pct"/>
            <w:tcBorders>
              <w:top w:val="single" w:sz="4" w:space="0" w:color="auto"/>
              <w:left w:val="nil"/>
              <w:bottom w:val="single" w:sz="4" w:space="0" w:color="auto"/>
              <w:right w:val="single" w:sz="4" w:space="0" w:color="auto"/>
            </w:tcBorders>
            <w:noWrap/>
            <w:vAlign w:val="center"/>
            <w:hideMark/>
          </w:tcPr>
          <w:p w14:paraId="5DDE6607"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37FD0B50"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5A900937"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1B255A5D"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a</w:t>
            </w:r>
          </w:p>
        </w:tc>
        <w:tc>
          <w:tcPr>
            <w:tcW w:w="2075" w:type="pct"/>
            <w:tcBorders>
              <w:top w:val="single" w:sz="4" w:space="0" w:color="auto"/>
              <w:left w:val="nil"/>
              <w:bottom w:val="single" w:sz="4" w:space="0" w:color="auto"/>
              <w:right w:val="single" w:sz="4" w:space="0" w:color="auto"/>
            </w:tcBorders>
            <w:vAlign w:val="center"/>
            <w:hideMark/>
          </w:tcPr>
          <w:p w14:paraId="03086F91"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Ốm đau</w:t>
            </w:r>
          </w:p>
        </w:tc>
        <w:tc>
          <w:tcPr>
            <w:tcW w:w="704" w:type="pct"/>
            <w:tcBorders>
              <w:top w:val="single" w:sz="4" w:space="0" w:color="auto"/>
              <w:left w:val="nil"/>
              <w:bottom w:val="single" w:sz="4" w:space="0" w:color="auto"/>
              <w:right w:val="single" w:sz="4" w:space="0" w:color="auto"/>
            </w:tcBorders>
            <w:noWrap/>
            <w:vAlign w:val="center"/>
            <w:hideMark/>
          </w:tcPr>
          <w:p w14:paraId="75ACBB1E"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Lượt</w:t>
            </w:r>
          </w:p>
        </w:tc>
        <w:tc>
          <w:tcPr>
            <w:tcW w:w="1032" w:type="pct"/>
            <w:tcBorders>
              <w:top w:val="single" w:sz="4" w:space="0" w:color="auto"/>
              <w:left w:val="nil"/>
              <w:bottom w:val="single" w:sz="4" w:space="0" w:color="auto"/>
              <w:right w:val="single" w:sz="4" w:space="0" w:color="auto"/>
            </w:tcBorders>
            <w:noWrap/>
            <w:vAlign w:val="center"/>
            <w:hideMark/>
          </w:tcPr>
          <w:p w14:paraId="7E93614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7706CA69"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0055E64A"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62BE728C"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b</w:t>
            </w:r>
          </w:p>
        </w:tc>
        <w:tc>
          <w:tcPr>
            <w:tcW w:w="2075" w:type="pct"/>
            <w:tcBorders>
              <w:top w:val="single" w:sz="4" w:space="0" w:color="auto"/>
              <w:left w:val="nil"/>
              <w:bottom w:val="single" w:sz="4" w:space="0" w:color="auto"/>
              <w:right w:val="single" w:sz="4" w:space="0" w:color="auto"/>
            </w:tcBorders>
            <w:vAlign w:val="center"/>
            <w:hideMark/>
          </w:tcPr>
          <w:p w14:paraId="3F3D5075"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Thai sản</w:t>
            </w:r>
          </w:p>
        </w:tc>
        <w:tc>
          <w:tcPr>
            <w:tcW w:w="704" w:type="pct"/>
            <w:tcBorders>
              <w:top w:val="single" w:sz="4" w:space="0" w:color="auto"/>
              <w:left w:val="nil"/>
              <w:bottom w:val="single" w:sz="4" w:space="0" w:color="auto"/>
              <w:right w:val="single" w:sz="4" w:space="0" w:color="auto"/>
            </w:tcBorders>
            <w:noWrap/>
            <w:vAlign w:val="center"/>
            <w:hideMark/>
          </w:tcPr>
          <w:p w14:paraId="2E446C0D"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Lượt</w:t>
            </w:r>
          </w:p>
        </w:tc>
        <w:tc>
          <w:tcPr>
            <w:tcW w:w="1032" w:type="pct"/>
            <w:tcBorders>
              <w:top w:val="single" w:sz="4" w:space="0" w:color="auto"/>
              <w:left w:val="nil"/>
              <w:bottom w:val="single" w:sz="4" w:space="0" w:color="auto"/>
              <w:right w:val="single" w:sz="4" w:space="0" w:color="auto"/>
            </w:tcBorders>
            <w:noWrap/>
            <w:vAlign w:val="center"/>
            <w:hideMark/>
          </w:tcPr>
          <w:p w14:paraId="11F1F682"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0A8A8D28"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625378A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7A70658B"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c</w:t>
            </w:r>
          </w:p>
        </w:tc>
        <w:tc>
          <w:tcPr>
            <w:tcW w:w="2075" w:type="pct"/>
            <w:tcBorders>
              <w:top w:val="single" w:sz="4" w:space="0" w:color="auto"/>
              <w:left w:val="nil"/>
              <w:bottom w:val="single" w:sz="4" w:space="0" w:color="auto"/>
              <w:right w:val="single" w:sz="4" w:space="0" w:color="auto"/>
            </w:tcBorders>
            <w:vAlign w:val="center"/>
            <w:hideMark/>
          </w:tcPr>
          <w:p w14:paraId="44F47C55"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Trợ cấp thai sản (bảo hiểm xã hội tự nguyện)</w:t>
            </w:r>
          </w:p>
        </w:tc>
        <w:tc>
          <w:tcPr>
            <w:tcW w:w="704" w:type="pct"/>
            <w:tcBorders>
              <w:top w:val="single" w:sz="4" w:space="0" w:color="auto"/>
              <w:left w:val="nil"/>
              <w:bottom w:val="single" w:sz="4" w:space="0" w:color="auto"/>
              <w:right w:val="single" w:sz="4" w:space="0" w:color="auto"/>
            </w:tcBorders>
            <w:noWrap/>
            <w:vAlign w:val="center"/>
            <w:hideMark/>
          </w:tcPr>
          <w:p w14:paraId="7252B440"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69D9E04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667CF1C1"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57E5EFC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37480B43"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d</w:t>
            </w:r>
          </w:p>
        </w:tc>
        <w:tc>
          <w:tcPr>
            <w:tcW w:w="2075" w:type="pct"/>
            <w:tcBorders>
              <w:top w:val="single" w:sz="4" w:space="0" w:color="auto"/>
              <w:left w:val="nil"/>
              <w:bottom w:val="single" w:sz="4" w:space="0" w:color="auto"/>
              <w:right w:val="single" w:sz="4" w:space="0" w:color="auto"/>
            </w:tcBorders>
            <w:vAlign w:val="center"/>
            <w:hideMark/>
          </w:tcPr>
          <w:p w14:paraId="61E4E174"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Hưu trí</w:t>
            </w:r>
          </w:p>
        </w:tc>
        <w:tc>
          <w:tcPr>
            <w:tcW w:w="704" w:type="pct"/>
            <w:tcBorders>
              <w:top w:val="single" w:sz="4" w:space="0" w:color="auto"/>
              <w:left w:val="nil"/>
              <w:bottom w:val="single" w:sz="4" w:space="0" w:color="auto"/>
              <w:right w:val="single" w:sz="4" w:space="0" w:color="auto"/>
            </w:tcBorders>
            <w:noWrap/>
            <w:vAlign w:val="center"/>
            <w:hideMark/>
          </w:tcPr>
          <w:p w14:paraId="24AA105C"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2B425E82"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2C3066D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06DC23A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2B2C0BBE"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đ</w:t>
            </w:r>
          </w:p>
        </w:tc>
        <w:tc>
          <w:tcPr>
            <w:tcW w:w="2075" w:type="pct"/>
            <w:tcBorders>
              <w:top w:val="single" w:sz="4" w:space="0" w:color="auto"/>
              <w:left w:val="nil"/>
              <w:bottom w:val="single" w:sz="4" w:space="0" w:color="auto"/>
              <w:right w:val="single" w:sz="4" w:space="0" w:color="auto"/>
            </w:tcBorders>
            <w:vAlign w:val="center"/>
            <w:hideMark/>
          </w:tcPr>
          <w:p w14:paraId="53CB542F"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Lương hưu</w:t>
            </w:r>
          </w:p>
        </w:tc>
        <w:tc>
          <w:tcPr>
            <w:tcW w:w="704" w:type="pct"/>
            <w:tcBorders>
              <w:top w:val="single" w:sz="4" w:space="0" w:color="auto"/>
              <w:left w:val="nil"/>
              <w:bottom w:val="single" w:sz="4" w:space="0" w:color="auto"/>
              <w:right w:val="single" w:sz="4" w:space="0" w:color="auto"/>
            </w:tcBorders>
            <w:noWrap/>
            <w:vAlign w:val="center"/>
            <w:hideMark/>
          </w:tcPr>
          <w:p w14:paraId="3A6978F3"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7B51CF0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0C7F3335"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0A412CD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46500493"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 xml:space="preserve">E </w:t>
            </w:r>
          </w:p>
        </w:tc>
        <w:tc>
          <w:tcPr>
            <w:tcW w:w="2075" w:type="pct"/>
            <w:tcBorders>
              <w:top w:val="single" w:sz="4" w:space="0" w:color="auto"/>
              <w:left w:val="nil"/>
              <w:bottom w:val="single" w:sz="4" w:space="0" w:color="auto"/>
              <w:right w:val="single" w:sz="4" w:space="0" w:color="auto"/>
            </w:tcBorders>
            <w:vAlign w:val="center"/>
            <w:hideMark/>
          </w:tcPr>
          <w:p w14:paraId="06CC4583"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Bảo hiểm xã hội một lần</w:t>
            </w:r>
          </w:p>
        </w:tc>
        <w:tc>
          <w:tcPr>
            <w:tcW w:w="704" w:type="pct"/>
            <w:tcBorders>
              <w:top w:val="single" w:sz="4" w:space="0" w:color="auto"/>
              <w:left w:val="nil"/>
              <w:bottom w:val="single" w:sz="4" w:space="0" w:color="auto"/>
              <w:right w:val="single" w:sz="4" w:space="0" w:color="auto"/>
            </w:tcBorders>
            <w:noWrap/>
            <w:vAlign w:val="center"/>
            <w:hideMark/>
          </w:tcPr>
          <w:p w14:paraId="6593585A"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60B16383"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10438B3C"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0149E601"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0161850E"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g</w:t>
            </w:r>
          </w:p>
        </w:tc>
        <w:tc>
          <w:tcPr>
            <w:tcW w:w="2075" w:type="pct"/>
            <w:tcBorders>
              <w:top w:val="single" w:sz="4" w:space="0" w:color="auto"/>
              <w:left w:val="nil"/>
              <w:bottom w:val="single" w:sz="4" w:space="0" w:color="auto"/>
              <w:right w:val="single" w:sz="4" w:space="0" w:color="auto"/>
            </w:tcBorders>
            <w:vAlign w:val="center"/>
            <w:hideMark/>
          </w:tcPr>
          <w:p w14:paraId="153A1ADE"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Tử tuất</w:t>
            </w:r>
          </w:p>
        </w:tc>
        <w:tc>
          <w:tcPr>
            <w:tcW w:w="704" w:type="pct"/>
            <w:tcBorders>
              <w:top w:val="single" w:sz="4" w:space="0" w:color="auto"/>
              <w:left w:val="nil"/>
              <w:bottom w:val="single" w:sz="4" w:space="0" w:color="auto"/>
              <w:right w:val="single" w:sz="4" w:space="0" w:color="auto"/>
            </w:tcBorders>
            <w:noWrap/>
            <w:vAlign w:val="center"/>
            <w:hideMark/>
          </w:tcPr>
          <w:p w14:paraId="712573A3"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44D23A6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5016446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3FCF038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0B0960A6"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h</w:t>
            </w:r>
          </w:p>
        </w:tc>
        <w:tc>
          <w:tcPr>
            <w:tcW w:w="2075" w:type="pct"/>
            <w:tcBorders>
              <w:top w:val="single" w:sz="4" w:space="0" w:color="auto"/>
              <w:left w:val="nil"/>
              <w:bottom w:val="single" w:sz="4" w:space="0" w:color="auto"/>
              <w:right w:val="single" w:sz="4" w:space="0" w:color="auto"/>
            </w:tcBorders>
            <w:vAlign w:val="center"/>
            <w:hideMark/>
          </w:tcPr>
          <w:p w14:paraId="01CD8133" w14:textId="77777777" w:rsidR="001C2F6E" w:rsidRPr="001D0182" w:rsidRDefault="001C2F6E" w:rsidP="000314BC">
            <w:pPr>
              <w:contextualSpacing/>
              <w:jc w:val="both"/>
              <w:rPr>
                <w:rFonts w:ascii="Arial" w:hAnsi="Arial" w:cs="Arial"/>
                <w:i/>
                <w:iCs/>
                <w:color w:val="000000"/>
                <w:sz w:val="20"/>
                <w:szCs w:val="20"/>
                <w:lang w:val="fr-FR"/>
              </w:rPr>
            </w:pPr>
            <w:r w:rsidRPr="001D0182">
              <w:rPr>
                <w:rFonts w:ascii="Arial" w:hAnsi="Arial" w:cs="Arial"/>
                <w:i/>
                <w:iCs/>
                <w:color w:val="000000"/>
                <w:sz w:val="20"/>
                <w:szCs w:val="20"/>
                <w:lang w:val="fr-FR"/>
              </w:rPr>
              <w:t>Trợ cấp mai táng phí</w:t>
            </w:r>
          </w:p>
        </w:tc>
        <w:tc>
          <w:tcPr>
            <w:tcW w:w="704" w:type="pct"/>
            <w:tcBorders>
              <w:top w:val="single" w:sz="4" w:space="0" w:color="auto"/>
              <w:left w:val="nil"/>
              <w:bottom w:val="single" w:sz="4" w:space="0" w:color="auto"/>
              <w:right w:val="single" w:sz="4" w:space="0" w:color="auto"/>
            </w:tcBorders>
            <w:noWrap/>
            <w:vAlign w:val="center"/>
            <w:hideMark/>
          </w:tcPr>
          <w:p w14:paraId="43E225AE"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55CC637C"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1D1167FD"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0B4BE9C5"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03C6B80C"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i</w:t>
            </w:r>
          </w:p>
        </w:tc>
        <w:tc>
          <w:tcPr>
            <w:tcW w:w="2075" w:type="pct"/>
            <w:tcBorders>
              <w:top w:val="single" w:sz="4" w:space="0" w:color="auto"/>
              <w:left w:val="nil"/>
              <w:bottom w:val="single" w:sz="4" w:space="0" w:color="auto"/>
              <w:right w:val="single" w:sz="4" w:space="0" w:color="auto"/>
            </w:tcBorders>
            <w:vAlign w:val="center"/>
            <w:hideMark/>
          </w:tcPr>
          <w:p w14:paraId="798F56B5"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Trợ cấp một lần</w:t>
            </w:r>
          </w:p>
        </w:tc>
        <w:tc>
          <w:tcPr>
            <w:tcW w:w="704" w:type="pct"/>
            <w:tcBorders>
              <w:top w:val="single" w:sz="4" w:space="0" w:color="auto"/>
              <w:left w:val="nil"/>
              <w:bottom w:val="single" w:sz="4" w:space="0" w:color="auto"/>
              <w:right w:val="single" w:sz="4" w:space="0" w:color="auto"/>
            </w:tcBorders>
            <w:noWrap/>
            <w:vAlign w:val="center"/>
            <w:hideMark/>
          </w:tcPr>
          <w:p w14:paraId="0AFE605C"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5BC34D9C"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6E854F9B"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6CE5CF1C"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7A53D2CD"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k</w:t>
            </w:r>
          </w:p>
        </w:tc>
        <w:tc>
          <w:tcPr>
            <w:tcW w:w="2075" w:type="pct"/>
            <w:tcBorders>
              <w:top w:val="single" w:sz="4" w:space="0" w:color="auto"/>
              <w:left w:val="nil"/>
              <w:bottom w:val="single" w:sz="4" w:space="0" w:color="auto"/>
              <w:right w:val="single" w:sz="4" w:space="0" w:color="auto"/>
            </w:tcBorders>
            <w:vAlign w:val="center"/>
            <w:hideMark/>
          </w:tcPr>
          <w:p w14:paraId="7CCAF110" w14:textId="77777777" w:rsidR="001C2F6E" w:rsidRPr="001D0182" w:rsidRDefault="001C2F6E" w:rsidP="000314BC">
            <w:pPr>
              <w:contextualSpacing/>
              <w:jc w:val="both"/>
              <w:rPr>
                <w:rFonts w:ascii="Arial" w:hAnsi="Arial" w:cs="Arial"/>
                <w:i/>
                <w:iCs/>
                <w:color w:val="000000"/>
                <w:sz w:val="20"/>
                <w:szCs w:val="20"/>
              </w:rPr>
            </w:pPr>
            <w:r w:rsidRPr="001D0182">
              <w:rPr>
                <w:rFonts w:ascii="Arial" w:hAnsi="Arial" w:cs="Arial"/>
                <w:i/>
                <w:iCs/>
                <w:color w:val="000000"/>
                <w:sz w:val="20"/>
                <w:szCs w:val="20"/>
              </w:rPr>
              <w:t>Trợ cấp hằng tháng</w:t>
            </w:r>
          </w:p>
        </w:tc>
        <w:tc>
          <w:tcPr>
            <w:tcW w:w="704" w:type="pct"/>
            <w:tcBorders>
              <w:top w:val="single" w:sz="4" w:space="0" w:color="auto"/>
              <w:left w:val="nil"/>
              <w:bottom w:val="single" w:sz="4" w:space="0" w:color="auto"/>
              <w:right w:val="single" w:sz="4" w:space="0" w:color="auto"/>
            </w:tcBorders>
            <w:noWrap/>
            <w:vAlign w:val="center"/>
            <w:hideMark/>
          </w:tcPr>
          <w:p w14:paraId="108EF6EA"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57A32B79"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29C7B134"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1D63CC27"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tcPr>
          <w:p w14:paraId="4747605B"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l</w:t>
            </w:r>
          </w:p>
        </w:tc>
        <w:tc>
          <w:tcPr>
            <w:tcW w:w="2075" w:type="pct"/>
            <w:tcBorders>
              <w:top w:val="single" w:sz="4" w:space="0" w:color="auto"/>
              <w:left w:val="nil"/>
              <w:bottom w:val="single" w:sz="4" w:space="0" w:color="auto"/>
              <w:right w:val="single" w:sz="4" w:space="0" w:color="auto"/>
            </w:tcBorders>
            <w:vAlign w:val="center"/>
          </w:tcPr>
          <w:p w14:paraId="18484E37"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Xác nhận thời gian đóng bảo hiểm xã hội của người lao động (theo quy định tại Điều 27 Nghị định số 158/2025/NĐ-CP)</w:t>
            </w:r>
          </w:p>
        </w:tc>
        <w:tc>
          <w:tcPr>
            <w:tcW w:w="704" w:type="pct"/>
            <w:tcBorders>
              <w:top w:val="single" w:sz="4" w:space="0" w:color="auto"/>
              <w:left w:val="nil"/>
              <w:bottom w:val="single" w:sz="4" w:space="0" w:color="auto"/>
              <w:right w:val="single" w:sz="4" w:space="0" w:color="auto"/>
            </w:tcBorders>
            <w:noWrap/>
            <w:vAlign w:val="center"/>
          </w:tcPr>
          <w:p w14:paraId="28ED4E93"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tcPr>
          <w:p w14:paraId="32EC38E4"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tcPr>
          <w:p w14:paraId="2B4F545A"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11C271D8"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189BA446"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V</w:t>
            </w:r>
          </w:p>
        </w:tc>
        <w:tc>
          <w:tcPr>
            <w:tcW w:w="2075" w:type="pct"/>
            <w:tcBorders>
              <w:top w:val="single" w:sz="4" w:space="0" w:color="auto"/>
              <w:left w:val="nil"/>
              <w:bottom w:val="single" w:sz="4" w:space="0" w:color="auto"/>
              <w:right w:val="single" w:sz="4" w:space="0" w:color="auto"/>
            </w:tcBorders>
            <w:vAlign w:val="center"/>
            <w:hideMark/>
          </w:tcPr>
          <w:p w14:paraId="25F9DC6F" w14:textId="77777777" w:rsidR="001C2F6E" w:rsidRPr="001D0182" w:rsidRDefault="001C2F6E" w:rsidP="000314BC">
            <w:pPr>
              <w:contextualSpacing/>
              <w:rPr>
                <w:rFonts w:ascii="Arial" w:hAnsi="Arial" w:cs="Arial"/>
                <w:b/>
                <w:bCs/>
                <w:color w:val="000000"/>
                <w:sz w:val="20"/>
                <w:szCs w:val="20"/>
              </w:rPr>
            </w:pPr>
            <w:r w:rsidRPr="001D0182">
              <w:rPr>
                <w:rFonts w:ascii="Arial" w:hAnsi="Arial" w:cs="Arial"/>
                <w:b/>
                <w:bCs/>
                <w:color w:val="000000"/>
                <w:sz w:val="20"/>
                <w:szCs w:val="20"/>
              </w:rPr>
              <w:t>Số người đang hưởng lương hưu, trợ cấp hằng tháng</w:t>
            </w:r>
          </w:p>
        </w:tc>
        <w:tc>
          <w:tcPr>
            <w:tcW w:w="704" w:type="pct"/>
            <w:tcBorders>
              <w:top w:val="single" w:sz="4" w:space="0" w:color="auto"/>
              <w:left w:val="nil"/>
              <w:bottom w:val="single" w:sz="4" w:space="0" w:color="auto"/>
              <w:right w:val="single" w:sz="4" w:space="0" w:color="auto"/>
            </w:tcBorders>
            <w:noWrap/>
            <w:vAlign w:val="center"/>
            <w:hideMark/>
          </w:tcPr>
          <w:p w14:paraId="7D8A6157"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1032" w:type="pct"/>
            <w:tcBorders>
              <w:top w:val="single" w:sz="4" w:space="0" w:color="auto"/>
              <w:left w:val="nil"/>
              <w:bottom w:val="single" w:sz="4" w:space="0" w:color="auto"/>
              <w:right w:val="single" w:sz="4" w:space="0" w:color="auto"/>
            </w:tcBorders>
            <w:noWrap/>
            <w:vAlign w:val="center"/>
            <w:hideMark/>
          </w:tcPr>
          <w:p w14:paraId="40C550B3"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6CB5B3DF" w14:textId="77777777" w:rsidR="001C2F6E" w:rsidRPr="001D0182" w:rsidRDefault="001C2F6E" w:rsidP="000314BC">
            <w:pPr>
              <w:contextualSpacing/>
              <w:jc w:val="center"/>
              <w:rPr>
                <w:rFonts w:ascii="Arial" w:hAnsi="Arial" w:cs="Arial"/>
                <w:b/>
                <w:bCs/>
                <w:color w:val="000000"/>
                <w:sz w:val="20"/>
                <w:szCs w:val="20"/>
              </w:rPr>
            </w:pPr>
            <w:r w:rsidRPr="001D0182">
              <w:rPr>
                <w:rFonts w:ascii="Arial" w:hAnsi="Arial" w:cs="Arial"/>
                <w:b/>
                <w:bCs/>
                <w:color w:val="000000"/>
                <w:sz w:val="20"/>
                <w:szCs w:val="20"/>
              </w:rPr>
              <w:t> </w:t>
            </w:r>
          </w:p>
        </w:tc>
      </w:tr>
      <w:tr w:rsidR="001C2F6E" w:rsidRPr="001D0182" w14:paraId="2D73AEF4"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6B961A72"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5.1</w:t>
            </w:r>
          </w:p>
        </w:tc>
        <w:tc>
          <w:tcPr>
            <w:tcW w:w="2075" w:type="pct"/>
            <w:tcBorders>
              <w:top w:val="single" w:sz="4" w:space="0" w:color="auto"/>
              <w:left w:val="nil"/>
              <w:bottom w:val="single" w:sz="4" w:space="0" w:color="auto"/>
              <w:right w:val="single" w:sz="4" w:space="0" w:color="auto"/>
            </w:tcBorders>
            <w:vAlign w:val="center"/>
            <w:hideMark/>
          </w:tcPr>
          <w:p w14:paraId="78818358"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Nguồn Ngân sách Nhà nước</w:t>
            </w:r>
          </w:p>
        </w:tc>
        <w:tc>
          <w:tcPr>
            <w:tcW w:w="704" w:type="pct"/>
            <w:tcBorders>
              <w:top w:val="single" w:sz="4" w:space="0" w:color="auto"/>
              <w:left w:val="nil"/>
              <w:bottom w:val="single" w:sz="4" w:space="0" w:color="auto"/>
              <w:right w:val="single" w:sz="4" w:space="0" w:color="auto"/>
            </w:tcBorders>
            <w:noWrap/>
            <w:vAlign w:val="center"/>
            <w:hideMark/>
          </w:tcPr>
          <w:p w14:paraId="1B98B198"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4BE1D9FA" w14:textId="77777777" w:rsidR="001C2F6E" w:rsidRPr="001D0182" w:rsidRDefault="001C2F6E" w:rsidP="000314BC">
            <w:pPr>
              <w:contextualSpacing/>
              <w:jc w:val="center"/>
              <w:rPr>
                <w:rFonts w:ascii="Arial" w:hAnsi="Arial" w:cs="Arial"/>
                <w:b/>
                <w:bCs/>
                <w:i/>
                <w:iCs/>
                <w:color w:val="000000"/>
                <w:sz w:val="20"/>
                <w:szCs w:val="20"/>
              </w:rPr>
            </w:pPr>
            <w:r w:rsidRPr="001D0182">
              <w:rPr>
                <w:rFonts w:ascii="Arial" w:hAnsi="Arial" w:cs="Arial"/>
                <w:b/>
                <w:bCs/>
                <w:i/>
                <w:i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327429C8" w14:textId="77777777" w:rsidR="001C2F6E" w:rsidRPr="001D0182" w:rsidRDefault="001C2F6E" w:rsidP="000314BC">
            <w:pPr>
              <w:contextualSpacing/>
              <w:jc w:val="center"/>
              <w:rPr>
                <w:rFonts w:ascii="Arial" w:hAnsi="Arial" w:cs="Arial"/>
                <w:b/>
                <w:bCs/>
                <w:i/>
                <w:iCs/>
                <w:color w:val="000000"/>
                <w:sz w:val="20"/>
                <w:szCs w:val="20"/>
              </w:rPr>
            </w:pPr>
            <w:r w:rsidRPr="001D0182">
              <w:rPr>
                <w:rFonts w:ascii="Arial" w:hAnsi="Arial" w:cs="Arial"/>
                <w:b/>
                <w:bCs/>
                <w:i/>
                <w:iCs/>
                <w:color w:val="000000"/>
                <w:sz w:val="20"/>
                <w:szCs w:val="20"/>
              </w:rPr>
              <w:t> </w:t>
            </w:r>
          </w:p>
        </w:tc>
      </w:tr>
      <w:tr w:rsidR="001C2F6E" w:rsidRPr="001D0182" w14:paraId="5AF4920A"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4A0BA38D"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a</w:t>
            </w:r>
          </w:p>
        </w:tc>
        <w:tc>
          <w:tcPr>
            <w:tcW w:w="2075" w:type="pct"/>
            <w:tcBorders>
              <w:top w:val="single" w:sz="4" w:space="0" w:color="auto"/>
              <w:left w:val="nil"/>
              <w:bottom w:val="single" w:sz="4" w:space="0" w:color="auto"/>
              <w:right w:val="single" w:sz="4" w:space="0" w:color="auto"/>
            </w:tcBorders>
            <w:vAlign w:val="center"/>
            <w:hideMark/>
          </w:tcPr>
          <w:p w14:paraId="3B8E3B0E"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Lương hưu</w:t>
            </w:r>
          </w:p>
        </w:tc>
        <w:tc>
          <w:tcPr>
            <w:tcW w:w="704" w:type="pct"/>
            <w:tcBorders>
              <w:top w:val="single" w:sz="4" w:space="0" w:color="auto"/>
              <w:left w:val="nil"/>
              <w:bottom w:val="single" w:sz="4" w:space="0" w:color="auto"/>
              <w:right w:val="single" w:sz="4" w:space="0" w:color="auto"/>
            </w:tcBorders>
            <w:noWrap/>
            <w:vAlign w:val="center"/>
            <w:hideMark/>
          </w:tcPr>
          <w:p w14:paraId="5A7C51F7"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6E614E5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26064E3F"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3E9F763B"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73936A96"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b</w:t>
            </w:r>
          </w:p>
        </w:tc>
        <w:tc>
          <w:tcPr>
            <w:tcW w:w="2075" w:type="pct"/>
            <w:tcBorders>
              <w:top w:val="single" w:sz="4" w:space="0" w:color="auto"/>
              <w:left w:val="nil"/>
              <w:bottom w:val="single" w:sz="4" w:space="0" w:color="auto"/>
              <w:right w:val="single" w:sz="4" w:space="0" w:color="auto"/>
            </w:tcBorders>
            <w:vAlign w:val="center"/>
            <w:hideMark/>
          </w:tcPr>
          <w:p w14:paraId="796CFE57"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Mất sức lao động</w:t>
            </w:r>
          </w:p>
        </w:tc>
        <w:tc>
          <w:tcPr>
            <w:tcW w:w="704" w:type="pct"/>
            <w:tcBorders>
              <w:top w:val="single" w:sz="4" w:space="0" w:color="auto"/>
              <w:left w:val="nil"/>
              <w:bottom w:val="single" w:sz="4" w:space="0" w:color="auto"/>
              <w:right w:val="single" w:sz="4" w:space="0" w:color="auto"/>
            </w:tcBorders>
            <w:noWrap/>
            <w:vAlign w:val="center"/>
            <w:hideMark/>
          </w:tcPr>
          <w:p w14:paraId="65664790"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1FD4582D"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3047694D"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00863E42"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06878550"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c</w:t>
            </w:r>
          </w:p>
        </w:tc>
        <w:tc>
          <w:tcPr>
            <w:tcW w:w="2075" w:type="pct"/>
            <w:tcBorders>
              <w:top w:val="single" w:sz="4" w:space="0" w:color="auto"/>
              <w:left w:val="nil"/>
              <w:bottom w:val="single" w:sz="4" w:space="0" w:color="auto"/>
              <w:right w:val="single" w:sz="4" w:space="0" w:color="auto"/>
            </w:tcBorders>
            <w:vAlign w:val="center"/>
            <w:hideMark/>
          </w:tcPr>
          <w:p w14:paraId="1811F34E"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Trợ cấp hằng tháng (Theo Quyết định số 91/2000/QĐ-TTg và Quyết định số 613/QĐ-TTg của Thủ tướng Chính phủ.)</w:t>
            </w:r>
          </w:p>
        </w:tc>
        <w:tc>
          <w:tcPr>
            <w:tcW w:w="704" w:type="pct"/>
            <w:tcBorders>
              <w:top w:val="single" w:sz="4" w:space="0" w:color="auto"/>
              <w:left w:val="nil"/>
              <w:bottom w:val="single" w:sz="4" w:space="0" w:color="auto"/>
              <w:right w:val="single" w:sz="4" w:space="0" w:color="auto"/>
            </w:tcBorders>
            <w:noWrap/>
            <w:vAlign w:val="center"/>
            <w:hideMark/>
          </w:tcPr>
          <w:p w14:paraId="03AFB561"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06CE0D01"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29D58CC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43EBCA5F"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390F118A"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d</w:t>
            </w:r>
          </w:p>
        </w:tc>
        <w:tc>
          <w:tcPr>
            <w:tcW w:w="2075" w:type="pct"/>
            <w:tcBorders>
              <w:top w:val="single" w:sz="4" w:space="0" w:color="auto"/>
              <w:left w:val="nil"/>
              <w:bottom w:val="single" w:sz="4" w:space="0" w:color="auto"/>
              <w:right w:val="single" w:sz="4" w:space="0" w:color="auto"/>
            </w:tcBorders>
            <w:vAlign w:val="center"/>
            <w:hideMark/>
          </w:tcPr>
          <w:p w14:paraId="1220B161"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Khác</w:t>
            </w:r>
          </w:p>
        </w:tc>
        <w:tc>
          <w:tcPr>
            <w:tcW w:w="704" w:type="pct"/>
            <w:tcBorders>
              <w:top w:val="single" w:sz="4" w:space="0" w:color="auto"/>
              <w:left w:val="nil"/>
              <w:bottom w:val="single" w:sz="4" w:space="0" w:color="auto"/>
              <w:right w:val="single" w:sz="4" w:space="0" w:color="auto"/>
            </w:tcBorders>
            <w:noWrap/>
            <w:vAlign w:val="center"/>
            <w:hideMark/>
          </w:tcPr>
          <w:p w14:paraId="0B4197CE"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6E696AD6"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5D348C00"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5A7F2490"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47BF6758"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5.2</w:t>
            </w:r>
          </w:p>
        </w:tc>
        <w:tc>
          <w:tcPr>
            <w:tcW w:w="2075" w:type="pct"/>
            <w:tcBorders>
              <w:top w:val="single" w:sz="4" w:space="0" w:color="auto"/>
              <w:left w:val="nil"/>
              <w:bottom w:val="single" w:sz="4" w:space="0" w:color="auto"/>
              <w:right w:val="single" w:sz="4" w:space="0" w:color="auto"/>
            </w:tcBorders>
            <w:vAlign w:val="center"/>
            <w:hideMark/>
          </w:tcPr>
          <w:p w14:paraId="14EC63BA" w14:textId="77777777" w:rsidR="001C2F6E" w:rsidRPr="001D0182" w:rsidRDefault="001C2F6E" w:rsidP="000314BC">
            <w:pPr>
              <w:contextualSpacing/>
              <w:rPr>
                <w:rFonts w:ascii="Arial" w:hAnsi="Arial" w:cs="Arial"/>
                <w:color w:val="000000"/>
                <w:sz w:val="20"/>
                <w:szCs w:val="20"/>
              </w:rPr>
            </w:pPr>
            <w:r w:rsidRPr="001D0182">
              <w:rPr>
                <w:rFonts w:ascii="Arial" w:hAnsi="Arial" w:cs="Arial"/>
                <w:color w:val="000000"/>
                <w:sz w:val="20"/>
                <w:szCs w:val="20"/>
              </w:rPr>
              <w:t>Nguồn Quỹ bảo hiểm xã hội</w:t>
            </w:r>
          </w:p>
        </w:tc>
        <w:tc>
          <w:tcPr>
            <w:tcW w:w="704" w:type="pct"/>
            <w:tcBorders>
              <w:top w:val="single" w:sz="4" w:space="0" w:color="auto"/>
              <w:left w:val="nil"/>
              <w:bottom w:val="single" w:sz="4" w:space="0" w:color="auto"/>
              <w:right w:val="single" w:sz="4" w:space="0" w:color="auto"/>
            </w:tcBorders>
            <w:noWrap/>
            <w:vAlign w:val="center"/>
            <w:hideMark/>
          </w:tcPr>
          <w:p w14:paraId="4BBA985B"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5073C754" w14:textId="77777777" w:rsidR="001C2F6E" w:rsidRPr="001D0182" w:rsidRDefault="001C2F6E" w:rsidP="000314BC">
            <w:pPr>
              <w:contextualSpacing/>
              <w:jc w:val="center"/>
              <w:rPr>
                <w:rFonts w:ascii="Arial" w:hAnsi="Arial" w:cs="Arial"/>
                <w:b/>
                <w:bCs/>
                <w:i/>
                <w:iCs/>
                <w:color w:val="000000"/>
                <w:sz w:val="20"/>
                <w:szCs w:val="20"/>
              </w:rPr>
            </w:pPr>
            <w:r w:rsidRPr="001D0182">
              <w:rPr>
                <w:rFonts w:ascii="Arial" w:hAnsi="Arial" w:cs="Arial"/>
                <w:b/>
                <w:bCs/>
                <w:i/>
                <w:iCs/>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04B2CD6B" w14:textId="77777777" w:rsidR="001C2F6E" w:rsidRPr="001D0182" w:rsidRDefault="001C2F6E" w:rsidP="000314BC">
            <w:pPr>
              <w:contextualSpacing/>
              <w:jc w:val="center"/>
              <w:rPr>
                <w:rFonts w:ascii="Arial" w:hAnsi="Arial" w:cs="Arial"/>
                <w:b/>
                <w:bCs/>
                <w:i/>
                <w:iCs/>
                <w:color w:val="000000"/>
                <w:sz w:val="20"/>
                <w:szCs w:val="20"/>
              </w:rPr>
            </w:pPr>
            <w:r w:rsidRPr="001D0182">
              <w:rPr>
                <w:rFonts w:ascii="Arial" w:hAnsi="Arial" w:cs="Arial"/>
                <w:b/>
                <w:bCs/>
                <w:i/>
                <w:iCs/>
                <w:color w:val="000000"/>
                <w:sz w:val="20"/>
                <w:szCs w:val="20"/>
              </w:rPr>
              <w:t> </w:t>
            </w:r>
          </w:p>
        </w:tc>
      </w:tr>
      <w:tr w:rsidR="001C2F6E" w:rsidRPr="001D0182" w14:paraId="4EAC6B57"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5AAA85F9"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a</w:t>
            </w:r>
          </w:p>
        </w:tc>
        <w:tc>
          <w:tcPr>
            <w:tcW w:w="2075" w:type="pct"/>
            <w:tcBorders>
              <w:top w:val="single" w:sz="4" w:space="0" w:color="auto"/>
              <w:left w:val="nil"/>
              <w:bottom w:val="single" w:sz="4" w:space="0" w:color="auto"/>
              <w:right w:val="single" w:sz="4" w:space="0" w:color="auto"/>
            </w:tcBorders>
            <w:vAlign w:val="center"/>
            <w:hideMark/>
          </w:tcPr>
          <w:p w14:paraId="5AE27D3E"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Lương hưu</w:t>
            </w:r>
          </w:p>
        </w:tc>
        <w:tc>
          <w:tcPr>
            <w:tcW w:w="704" w:type="pct"/>
            <w:tcBorders>
              <w:top w:val="single" w:sz="4" w:space="0" w:color="auto"/>
              <w:left w:val="nil"/>
              <w:bottom w:val="single" w:sz="4" w:space="0" w:color="auto"/>
              <w:right w:val="single" w:sz="4" w:space="0" w:color="auto"/>
            </w:tcBorders>
            <w:noWrap/>
            <w:vAlign w:val="center"/>
            <w:hideMark/>
          </w:tcPr>
          <w:p w14:paraId="3DEBA0EB"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138938B5"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1251295C"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22E80B2C"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479EB5EE"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b</w:t>
            </w:r>
          </w:p>
        </w:tc>
        <w:tc>
          <w:tcPr>
            <w:tcW w:w="2075" w:type="pct"/>
            <w:tcBorders>
              <w:top w:val="single" w:sz="4" w:space="0" w:color="auto"/>
              <w:left w:val="nil"/>
              <w:bottom w:val="single" w:sz="4" w:space="0" w:color="auto"/>
              <w:right w:val="single" w:sz="4" w:space="0" w:color="auto"/>
            </w:tcBorders>
            <w:vAlign w:val="center"/>
            <w:hideMark/>
          </w:tcPr>
          <w:p w14:paraId="2EB656AF"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Cán bộ xã</w:t>
            </w:r>
          </w:p>
        </w:tc>
        <w:tc>
          <w:tcPr>
            <w:tcW w:w="704" w:type="pct"/>
            <w:tcBorders>
              <w:top w:val="single" w:sz="4" w:space="0" w:color="auto"/>
              <w:left w:val="nil"/>
              <w:bottom w:val="single" w:sz="4" w:space="0" w:color="auto"/>
              <w:right w:val="single" w:sz="4" w:space="0" w:color="auto"/>
            </w:tcBorders>
            <w:noWrap/>
            <w:vAlign w:val="center"/>
            <w:hideMark/>
          </w:tcPr>
          <w:p w14:paraId="24284EA5"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395DC5F7"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5D806D25"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407157B7"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3B014B96"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lastRenderedPageBreak/>
              <w:t>c</w:t>
            </w:r>
          </w:p>
        </w:tc>
        <w:tc>
          <w:tcPr>
            <w:tcW w:w="2075" w:type="pct"/>
            <w:tcBorders>
              <w:top w:val="single" w:sz="4" w:space="0" w:color="auto"/>
              <w:left w:val="nil"/>
              <w:bottom w:val="single" w:sz="4" w:space="0" w:color="auto"/>
              <w:right w:val="single" w:sz="4" w:space="0" w:color="auto"/>
            </w:tcBorders>
            <w:vAlign w:val="center"/>
            <w:hideMark/>
          </w:tcPr>
          <w:p w14:paraId="3BBD809A"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Trợ cấp hằng tháng (Theo quy định tại Điều 23 Luật Bảo hiểm xã hội 2024)</w:t>
            </w:r>
          </w:p>
        </w:tc>
        <w:tc>
          <w:tcPr>
            <w:tcW w:w="704" w:type="pct"/>
            <w:tcBorders>
              <w:top w:val="single" w:sz="4" w:space="0" w:color="auto"/>
              <w:left w:val="nil"/>
              <w:bottom w:val="single" w:sz="4" w:space="0" w:color="auto"/>
              <w:right w:val="single" w:sz="4" w:space="0" w:color="auto"/>
            </w:tcBorders>
            <w:noWrap/>
            <w:vAlign w:val="center"/>
            <w:hideMark/>
          </w:tcPr>
          <w:p w14:paraId="6FFB55E1"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181A92F3"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4E8431A5"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r w:rsidR="001C2F6E" w:rsidRPr="001D0182" w14:paraId="10A1292A" w14:textId="77777777" w:rsidTr="000314BC">
        <w:trPr>
          <w:cantSplit/>
        </w:trPr>
        <w:tc>
          <w:tcPr>
            <w:tcW w:w="329" w:type="pct"/>
            <w:tcBorders>
              <w:top w:val="single" w:sz="4" w:space="0" w:color="auto"/>
              <w:left w:val="single" w:sz="4" w:space="0" w:color="auto"/>
              <w:bottom w:val="single" w:sz="4" w:space="0" w:color="auto"/>
              <w:right w:val="single" w:sz="4" w:space="0" w:color="auto"/>
            </w:tcBorders>
            <w:noWrap/>
            <w:vAlign w:val="center"/>
            <w:hideMark/>
          </w:tcPr>
          <w:p w14:paraId="573ED9FA"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d</w:t>
            </w:r>
          </w:p>
        </w:tc>
        <w:tc>
          <w:tcPr>
            <w:tcW w:w="2075" w:type="pct"/>
            <w:tcBorders>
              <w:top w:val="single" w:sz="4" w:space="0" w:color="auto"/>
              <w:left w:val="nil"/>
              <w:bottom w:val="single" w:sz="4" w:space="0" w:color="auto"/>
              <w:right w:val="single" w:sz="4" w:space="0" w:color="auto"/>
            </w:tcBorders>
            <w:vAlign w:val="center"/>
            <w:hideMark/>
          </w:tcPr>
          <w:p w14:paraId="213D2523" w14:textId="77777777" w:rsidR="001C2F6E" w:rsidRPr="001D0182" w:rsidRDefault="001C2F6E" w:rsidP="000314BC">
            <w:pPr>
              <w:contextualSpacing/>
              <w:rPr>
                <w:rFonts w:ascii="Arial" w:hAnsi="Arial" w:cs="Arial"/>
                <w:i/>
                <w:iCs/>
                <w:color w:val="000000"/>
                <w:sz w:val="20"/>
                <w:szCs w:val="20"/>
              </w:rPr>
            </w:pPr>
            <w:r w:rsidRPr="001D0182">
              <w:rPr>
                <w:rFonts w:ascii="Arial" w:hAnsi="Arial" w:cs="Arial"/>
                <w:i/>
                <w:iCs/>
                <w:color w:val="000000"/>
                <w:sz w:val="20"/>
                <w:szCs w:val="20"/>
              </w:rPr>
              <w:t>Tuất hằng tháng</w:t>
            </w:r>
          </w:p>
        </w:tc>
        <w:tc>
          <w:tcPr>
            <w:tcW w:w="704" w:type="pct"/>
            <w:tcBorders>
              <w:top w:val="single" w:sz="4" w:space="0" w:color="auto"/>
              <w:left w:val="nil"/>
              <w:bottom w:val="single" w:sz="4" w:space="0" w:color="auto"/>
              <w:right w:val="single" w:sz="4" w:space="0" w:color="auto"/>
            </w:tcBorders>
            <w:noWrap/>
            <w:vAlign w:val="center"/>
            <w:hideMark/>
          </w:tcPr>
          <w:p w14:paraId="41C676F9" w14:textId="77777777" w:rsidR="001C2F6E" w:rsidRPr="001D0182" w:rsidRDefault="001C2F6E" w:rsidP="000314BC">
            <w:pPr>
              <w:contextualSpacing/>
              <w:jc w:val="center"/>
              <w:rPr>
                <w:rFonts w:ascii="Arial" w:hAnsi="Arial" w:cs="Arial"/>
                <w:i/>
                <w:iCs/>
                <w:color w:val="000000"/>
                <w:sz w:val="20"/>
                <w:szCs w:val="20"/>
              </w:rPr>
            </w:pPr>
            <w:r w:rsidRPr="001D0182">
              <w:rPr>
                <w:rFonts w:ascii="Arial" w:hAnsi="Arial" w:cs="Arial"/>
                <w:i/>
                <w:iCs/>
                <w:color w:val="000000"/>
                <w:sz w:val="20"/>
                <w:szCs w:val="20"/>
              </w:rPr>
              <w:t>Người</w:t>
            </w:r>
          </w:p>
        </w:tc>
        <w:tc>
          <w:tcPr>
            <w:tcW w:w="1032" w:type="pct"/>
            <w:tcBorders>
              <w:top w:val="single" w:sz="4" w:space="0" w:color="auto"/>
              <w:left w:val="nil"/>
              <w:bottom w:val="single" w:sz="4" w:space="0" w:color="auto"/>
              <w:right w:val="single" w:sz="4" w:space="0" w:color="auto"/>
            </w:tcBorders>
            <w:noWrap/>
            <w:vAlign w:val="center"/>
            <w:hideMark/>
          </w:tcPr>
          <w:p w14:paraId="75CEFE54"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c>
          <w:tcPr>
            <w:tcW w:w="860" w:type="pct"/>
            <w:tcBorders>
              <w:top w:val="single" w:sz="4" w:space="0" w:color="auto"/>
              <w:left w:val="nil"/>
              <w:bottom w:val="single" w:sz="4" w:space="0" w:color="auto"/>
              <w:right w:val="single" w:sz="4" w:space="0" w:color="auto"/>
            </w:tcBorders>
            <w:noWrap/>
            <w:vAlign w:val="center"/>
            <w:hideMark/>
          </w:tcPr>
          <w:p w14:paraId="20FFCE7C" w14:textId="77777777" w:rsidR="001C2F6E" w:rsidRPr="001D0182" w:rsidRDefault="001C2F6E" w:rsidP="000314BC">
            <w:pPr>
              <w:contextualSpacing/>
              <w:jc w:val="center"/>
              <w:rPr>
                <w:rFonts w:ascii="Arial" w:hAnsi="Arial" w:cs="Arial"/>
                <w:color w:val="000000"/>
                <w:sz w:val="20"/>
                <w:szCs w:val="20"/>
              </w:rPr>
            </w:pPr>
            <w:r w:rsidRPr="001D0182">
              <w:rPr>
                <w:rFonts w:ascii="Arial" w:hAnsi="Arial" w:cs="Arial"/>
                <w:color w:val="000000"/>
                <w:sz w:val="20"/>
                <w:szCs w:val="20"/>
              </w:rPr>
              <w:t> </w:t>
            </w:r>
          </w:p>
        </w:tc>
      </w:tr>
    </w:tbl>
    <w:p w14:paraId="11B4F9FE" w14:textId="77777777" w:rsidR="001C2F6E" w:rsidRPr="001D0182" w:rsidRDefault="001C2F6E" w:rsidP="001C2F6E">
      <w:pPr>
        <w:tabs>
          <w:tab w:val="left" w:pos="1107"/>
        </w:tabs>
        <w:spacing w:before="60" w:after="120"/>
        <w:ind w:firstLine="567"/>
        <w:jc w:val="both"/>
        <w:outlineLvl w:val="0"/>
        <w:rPr>
          <w:rFonts w:ascii="Arial" w:hAnsi="Arial" w:cs="Arial"/>
          <w:color w:val="000000"/>
          <w:sz w:val="20"/>
          <w:szCs w:val="20"/>
        </w:rPr>
      </w:pPr>
      <w:r w:rsidRPr="001D0182">
        <w:rPr>
          <w:rFonts w:ascii="Arial" w:hAnsi="Arial" w:cs="Arial"/>
          <w:color w:val="000000"/>
          <w:sz w:val="20"/>
          <w:szCs w:val="20"/>
        </w:rPr>
        <w:tab/>
      </w:r>
    </w:p>
    <w:p w14:paraId="66E72E8F" w14:textId="77777777" w:rsidR="001C2F6E" w:rsidRPr="001D0182" w:rsidRDefault="001C2F6E" w:rsidP="001C2F6E">
      <w:pPr>
        <w:tabs>
          <w:tab w:val="left" w:pos="1107"/>
        </w:tabs>
        <w:spacing w:before="60" w:after="120"/>
        <w:ind w:firstLine="567"/>
        <w:jc w:val="both"/>
        <w:outlineLvl w:val="0"/>
        <w:rPr>
          <w:rFonts w:ascii="Arial" w:hAnsi="Arial" w:cs="Arial"/>
          <w:color w:val="000000"/>
          <w:sz w:val="20"/>
          <w:szCs w:val="20"/>
        </w:rPr>
      </w:pPr>
    </w:p>
    <w:p w14:paraId="4DF20102" w14:textId="77777777" w:rsidR="001C2F6E" w:rsidRPr="001D0182" w:rsidRDefault="001C2F6E" w:rsidP="001C2F6E">
      <w:pPr>
        <w:tabs>
          <w:tab w:val="left" w:pos="1107"/>
        </w:tabs>
        <w:spacing w:before="60" w:after="120"/>
        <w:ind w:firstLine="567"/>
        <w:jc w:val="both"/>
        <w:outlineLvl w:val="0"/>
        <w:rPr>
          <w:rFonts w:ascii="Arial" w:hAnsi="Arial" w:cs="Arial"/>
          <w:color w:val="000000"/>
          <w:sz w:val="20"/>
          <w:szCs w:val="20"/>
        </w:rPr>
      </w:pPr>
    </w:p>
    <w:p w14:paraId="581D9A7E" w14:textId="77777777" w:rsidR="001C2F6E" w:rsidRPr="001D0182" w:rsidRDefault="001C2F6E" w:rsidP="001C2F6E">
      <w:pPr>
        <w:tabs>
          <w:tab w:val="left" w:pos="1783"/>
        </w:tabs>
        <w:spacing w:before="60" w:after="120"/>
        <w:ind w:firstLine="567"/>
        <w:jc w:val="both"/>
        <w:outlineLvl w:val="0"/>
        <w:rPr>
          <w:rFonts w:ascii="Arial" w:hAnsi="Arial" w:cs="Arial"/>
          <w:color w:val="000000"/>
          <w:sz w:val="20"/>
          <w:szCs w:val="20"/>
        </w:rPr>
        <w:sectPr w:rsidR="001C2F6E" w:rsidRPr="001D0182" w:rsidSect="001C2F6E">
          <w:footnotePr>
            <w:numFmt w:val="chicago"/>
          </w:footnotePr>
          <w:type w:val="continuous"/>
          <w:pgSz w:w="11906" w:h="16838" w:code="9"/>
          <w:pgMar w:top="1440" w:right="1440" w:bottom="1440" w:left="1440" w:header="284" w:footer="590" w:gutter="0"/>
          <w:cols w:space="720"/>
          <w:titlePg/>
          <w:docGrid w:linePitch="381"/>
        </w:sectPr>
      </w:pPr>
      <w:r w:rsidRPr="001D0182">
        <w:rPr>
          <w:rFonts w:ascii="Arial" w:hAnsi="Arial" w:cs="Arial"/>
          <w:color w:val="000000"/>
          <w:sz w:val="20"/>
          <w:szCs w:val="20"/>
        </w:rPr>
        <w:tab/>
      </w:r>
    </w:p>
    <w:p w14:paraId="02BCBBC7" w14:textId="77777777" w:rsidR="001C2F6E" w:rsidRPr="001D0182" w:rsidRDefault="001C2F6E" w:rsidP="001C2F6E">
      <w:pPr>
        <w:tabs>
          <w:tab w:val="left" w:pos="1107"/>
        </w:tabs>
        <w:spacing w:before="60" w:after="120"/>
        <w:ind w:firstLine="567"/>
        <w:jc w:val="both"/>
        <w:outlineLvl w:val="0"/>
        <w:rPr>
          <w:rFonts w:ascii="Arial" w:hAnsi="Arial" w:cs="Arial"/>
          <w:color w:val="000000"/>
          <w:sz w:val="20"/>
          <w:szCs w:val="20"/>
        </w:rPr>
      </w:pPr>
      <w:r w:rsidRPr="001D0182">
        <w:rPr>
          <w:rFonts w:ascii="Arial" w:hAnsi="Arial" w:cs="Arial"/>
          <w:b/>
          <w:bCs/>
          <w:color w:val="000000"/>
          <w:sz w:val="20"/>
          <w:szCs w:val="20"/>
        </w:rPr>
        <w:tab/>
        <w:t>Biểu số 2: Báo cáo về tình hình hoạt động cho thuê lại lao động của UBND tỉnh/ thành phố trực thuộc Trung ương</w:t>
      </w:r>
      <w:r w:rsidRPr="001D0182">
        <w:rPr>
          <w:rFonts w:ascii="Arial" w:hAnsi="Arial" w:cs="Arial"/>
          <w:color w:val="000000"/>
          <w:sz w:val="20"/>
          <w:szCs w:val="20"/>
        </w:rPr>
        <w:t xml:space="preserve"> </w:t>
      </w:r>
    </w:p>
    <w:p w14:paraId="1D7C7944" w14:textId="77777777" w:rsidR="001C2F6E" w:rsidRPr="001D0182" w:rsidRDefault="001C2F6E" w:rsidP="001C2F6E">
      <w:pPr>
        <w:tabs>
          <w:tab w:val="left" w:pos="1107"/>
        </w:tabs>
        <w:spacing w:before="60" w:after="120"/>
        <w:ind w:firstLine="567"/>
        <w:jc w:val="both"/>
        <w:outlineLvl w:val="0"/>
        <w:rPr>
          <w:rFonts w:ascii="Arial" w:hAnsi="Arial" w:cs="Arial"/>
          <w:color w:val="000000"/>
          <w:sz w:val="20"/>
          <w:szCs w:val="20"/>
        </w:rPr>
      </w:pPr>
      <w:r w:rsidRPr="001D0182">
        <w:rPr>
          <w:rFonts w:ascii="Arial" w:hAnsi="Arial" w:cs="Arial"/>
          <w:color w:val="000000"/>
          <w:sz w:val="20"/>
          <w:szCs w:val="20"/>
        </w:rPr>
        <w:t>Theo quy định tại Nghị quyết số 66.18/2026/NQ-CP ngày 18/5/2026 của Chính phủ về phân quyền, cắt giảm, đơn giản hóa thủ tục hành chính, điều kiện kinh doanh.</w:t>
      </w:r>
    </w:p>
    <w:p w14:paraId="4B44F37B" w14:textId="77777777" w:rsidR="001C2F6E" w:rsidRPr="001D0182" w:rsidRDefault="001C2F6E" w:rsidP="001C2F6E">
      <w:pPr>
        <w:spacing w:before="240" w:line="276" w:lineRule="auto"/>
        <w:ind w:firstLine="567"/>
        <w:jc w:val="center"/>
        <w:rPr>
          <w:rFonts w:ascii="Arial" w:hAnsi="Arial" w:cs="Arial"/>
          <w:color w:val="000000"/>
          <w:sz w:val="20"/>
          <w:szCs w:val="20"/>
        </w:rPr>
      </w:pPr>
      <w:bookmarkStart w:id="0" w:name="chuong_pl_5_5_name"/>
      <w:r w:rsidRPr="001D0182">
        <w:rPr>
          <w:rFonts w:ascii="Arial" w:hAnsi="Arial" w:cs="Arial"/>
          <w:b/>
          <w:bCs/>
          <w:color w:val="000000"/>
          <w:sz w:val="20"/>
          <w:szCs w:val="20"/>
          <w:lang w:val="en-GB"/>
        </w:rPr>
        <w:t>BÁO CÁO TỔNG HỢP TÌNH HÌNH HOẠT ĐỘNG CHO THUÊ LẠI LAO ĐỘNG</w:t>
      </w:r>
      <w:bookmarkEnd w:id="0"/>
    </w:p>
    <w:p w14:paraId="2F3D94FE" w14:textId="77777777" w:rsidR="001C2F6E" w:rsidRPr="001D0182" w:rsidRDefault="001C2F6E" w:rsidP="001C2F6E">
      <w:pPr>
        <w:spacing w:line="276" w:lineRule="auto"/>
        <w:ind w:firstLine="567"/>
        <w:jc w:val="center"/>
        <w:rPr>
          <w:rFonts w:ascii="Arial" w:hAnsi="Arial" w:cs="Arial"/>
          <w:color w:val="000000"/>
          <w:sz w:val="20"/>
          <w:szCs w:val="20"/>
          <w:lang w:val="en-GB"/>
        </w:rPr>
      </w:pPr>
      <w:r w:rsidRPr="001D0182">
        <w:rPr>
          <w:rFonts w:ascii="Arial" w:hAnsi="Arial" w:cs="Arial"/>
          <w:color w:val="000000"/>
          <w:sz w:val="20"/>
          <w:szCs w:val="20"/>
          <w:lang w:val="en-GB"/>
        </w:rPr>
        <w:t xml:space="preserve">(Báo cáo Quý </w:t>
      </w:r>
      <w:proofErr w:type="gramStart"/>
      <w:r w:rsidRPr="001D0182">
        <w:rPr>
          <w:rFonts w:ascii="Arial" w:hAnsi="Arial" w:cs="Arial"/>
          <w:color w:val="000000"/>
          <w:sz w:val="20"/>
          <w:szCs w:val="20"/>
          <w:lang w:val="en-GB"/>
        </w:rPr>
        <w:t>….Năm</w:t>
      </w:r>
      <w:proofErr w:type="gramEnd"/>
      <w:r w:rsidRPr="001D0182">
        <w:rPr>
          <w:rFonts w:ascii="Arial" w:hAnsi="Arial" w:cs="Arial"/>
          <w:color w:val="000000"/>
          <w:sz w:val="20"/>
          <w:szCs w:val="20"/>
          <w:lang w:val="en-GB"/>
        </w:rPr>
        <w:t xml:space="preserve"> ….)</w:t>
      </w:r>
    </w:p>
    <w:p w14:paraId="6889AFE9" w14:textId="77777777" w:rsidR="001C2F6E" w:rsidRPr="001D0182" w:rsidRDefault="001C2F6E" w:rsidP="001C2F6E">
      <w:pPr>
        <w:spacing w:line="276" w:lineRule="auto"/>
        <w:ind w:firstLine="567"/>
        <w:jc w:val="center"/>
        <w:rPr>
          <w:rFonts w:ascii="Arial" w:hAnsi="Arial" w:cs="Arial"/>
          <w:color w:val="000000"/>
          <w:sz w:val="20"/>
          <w:szCs w:val="20"/>
        </w:rPr>
      </w:pPr>
    </w:p>
    <w:p w14:paraId="052E5D1B" w14:textId="77777777" w:rsidR="001C2F6E" w:rsidRPr="001D0182" w:rsidRDefault="001C2F6E" w:rsidP="001C2F6E">
      <w:pPr>
        <w:spacing w:after="120"/>
        <w:ind w:left="567"/>
        <w:rPr>
          <w:rFonts w:ascii="Arial" w:hAnsi="Arial" w:cs="Arial"/>
          <w:color w:val="000000"/>
          <w:sz w:val="20"/>
          <w:szCs w:val="20"/>
        </w:rPr>
      </w:pPr>
      <w:r w:rsidRPr="001D0182">
        <w:rPr>
          <w:rFonts w:ascii="Arial" w:hAnsi="Arial" w:cs="Arial"/>
          <w:b/>
          <w:bCs/>
          <w:color w:val="000000"/>
          <w:sz w:val="20"/>
          <w:szCs w:val="20"/>
          <w:lang w:val="en-GB"/>
        </w:rPr>
        <w:t>1. Tình hình doanh nghiệp cho thuê lại lao động đang hoạt động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67"/>
        <w:gridCol w:w="574"/>
        <w:gridCol w:w="583"/>
        <w:gridCol w:w="613"/>
        <w:gridCol w:w="711"/>
        <w:gridCol w:w="711"/>
        <w:gridCol w:w="711"/>
        <w:gridCol w:w="590"/>
        <w:gridCol w:w="590"/>
        <w:gridCol w:w="590"/>
        <w:gridCol w:w="590"/>
        <w:gridCol w:w="216"/>
        <w:gridCol w:w="457"/>
        <w:gridCol w:w="599"/>
        <w:gridCol w:w="8"/>
      </w:tblGrid>
      <w:tr w:rsidR="001C2F6E" w:rsidRPr="001D0182" w14:paraId="2B5447D0" w14:textId="77777777" w:rsidTr="000314BC">
        <w:trPr>
          <w:trHeight w:val="20"/>
        </w:trPr>
        <w:tc>
          <w:tcPr>
            <w:tcW w:w="650" w:type="pct"/>
            <w:vMerge w:val="restart"/>
            <w:shd w:val="clear" w:color="auto" w:fill="E7E6E6"/>
          </w:tcPr>
          <w:p w14:paraId="5EB69805"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rPr>
              <w:t>Chỉ tiêu</w:t>
            </w:r>
          </w:p>
        </w:tc>
        <w:tc>
          <w:tcPr>
            <w:tcW w:w="349" w:type="pct"/>
            <w:vMerge w:val="restart"/>
            <w:shd w:val="clear" w:color="auto" w:fill="E7E6E6"/>
          </w:tcPr>
          <w:p w14:paraId="1DF2CF09"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rPr>
              <w:t>Số doanh nghiệp</w:t>
            </w:r>
          </w:p>
        </w:tc>
        <w:tc>
          <w:tcPr>
            <w:tcW w:w="898" w:type="pct"/>
            <w:gridSpan w:val="3"/>
            <w:shd w:val="clear" w:color="auto" w:fill="E7E6E6"/>
          </w:tcPr>
          <w:p w14:paraId="06FD503C"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rPr>
              <w:t>Loại hình doanh nghiệp</w:t>
            </w:r>
          </w:p>
        </w:tc>
        <w:tc>
          <w:tcPr>
            <w:tcW w:w="1148" w:type="pct"/>
            <w:gridSpan w:val="3"/>
            <w:shd w:val="clear" w:color="auto" w:fill="E7E6E6"/>
          </w:tcPr>
          <w:p w14:paraId="3EFBB79B"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Tổng số lao động sử dụng</w:t>
            </w:r>
          </w:p>
        </w:tc>
        <w:tc>
          <w:tcPr>
            <w:tcW w:w="1181" w:type="pct"/>
            <w:gridSpan w:val="5"/>
            <w:shd w:val="clear" w:color="auto" w:fill="E7E6E6"/>
          </w:tcPr>
          <w:p w14:paraId="59BF9CC9"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Số lao động theo thời hạn thuê lại lao động (người)</w:t>
            </w:r>
          </w:p>
        </w:tc>
        <w:tc>
          <w:tcPr>
            <w:tcW w:w="774" w:type="pct"/>
            <w:gridSpan w:val="3"/>
            <w:shd w:val="clear" w:color="auto" w:fill="E7E6E6"/>
          </w:tcPr>
          <w:p w14:paraId="26EE9EF1"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Số lượng doanh nghiệp thuê lại lao động</w:t>
            </w:r>
          </w:p>
        </w:tc>
      </w:tr>
      <w:tr w:rsidR="001C2F6E" w:rsidRPr="001D0182" w14:paraId="725628D0" w14:textId="77777777" w:rsidTr="000314BC">
        <w:trPr>
          <w:gridAfter w:val="1"/>
          <w:wAfter w:w="10" w:type="pct"/>
          <w:trHeight w:val="20"/>
        </w:trPr>
        <w:tc>
          <w:tcPr>
            <w:tcW w:w="650" w:type="pct"/>
            <w:vMerge/>
            <w:shd w:val="clear" w:color="auto" w:fill="E7E6E6"/>
          </w:tcPr>
          <w:p w14:paraId="5B53BC3F" w14:textId="77777777" w:rsidR="001C2F6E" w:rsidRPr="001D0182" w:rsidRDefault="001C2F6E" w:rsidP="000314BC">
            <w:pPr>
              <w:jc w:val="center"/>
              <w:rPr>
                <w:rFonts w:ascii="Arial" w:hAnsi="Arial" w:cs="Arial"/>
                <w:b/>
                <w:bCs/>
                <w:color w:val="000000"/>
                <w:sz w:val="20"/>
                <w:szCs w:val="20"/>
              </w:rPr>
            </w:pPr>
          </w:p>
        </w:tc>
        <w:tc>
          <w:tcPr>
            <w:tcW w:w="349" w:type="pct"/>
            <w:vMerge/>
            <w:shd w:val="clear" w:color="auto" w:fill="E7E6E6"/>
          </w:tcPr>
          <w:p w14:paraId="366993E1" w14:textId="77777777" w:rsidR="001C2F6E" w:rsidRPr="001D0182" w:rsidRDefault="001C2F6E" w:rsidP="000314BC">
            <w:pPr>
              <w:jc w:val="center"/>
              <w:rPr>
                <w:rFonts w:ascii="Arial" w:hAnsi="Arial" w:cs="Arial"/>
                <w:b/>
                <w:bCs/>
                <w:color w:val="000000"/>
                <w:sz w:val="20"/>
                <w:szCs w:val="20"/>
              </w:rPr>
            </w:pPr>
          </w:p>
        </w:tc>
        <w:tc>
          <w:tcPr>
            <w:tcW w:w="299" w:type="pct"/>
            <w:shd w:val="clear" w:color="auto" w:fill="E7E6E6"/>
          </w:tcPr>
          <w:p w14:paraId="0B5AF429"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DN nhà nước</w:t>
            </w:r>
          </w:p>
        </w:tc>
        <w:tc>
          <w:tcPr>
            <w:tcW w:w="299" w:type="pct"/>
            <w:shd w:val="clear" w:color="auto" w:fill="E7E6E6"/>
          </w:tcPr>
          <w:p w14:paraId="3B557F11"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rPr>
              <w:t>D</w:t>
            </w:r>
            <w:r w:rsidRPr="001D0182">
              <w:rPr>
                <w:rFonts w:ascii="Arial" w:hAnsi="Arial" w:cs="Arial"/>
                <w:b/>
                <w:bCs/>
                <w:color w:val="000000"/>
                <w:sz w:val="20"/>
                <w:szCs w:val="20"/>
                <w:lang w:val="en-GB"/>
              </w:rPr>
              <w:t>N ngoài nhà nước</w:t>
            </w:r>
          </w:p>
        </w:tc>
        <w:tc>
          <w:tcPr>
            <w:tcW w:w="300" w:type="pct"/>
            <w:shd w:val="clear" w:color="auto" w:fill="E7E6E6"/>
          </w:tcPr>
          <w:p w14:paraId="59F89587"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DN có v</w:t>
            </w:r>
            <w:r w:rsidRPr="001D0182">
              <w:rPr>
                <w:rFonts w:ascii="Arial" w:hAnsi="Arial" w:cs="Arial"/>
                <w:b/>
                <w:bCs/>
                <w:color w:val="000000"/>
                <w:sz w:val="20"/>
                <w:szCs w:val="20"/>
              </w:rPr>
              <w:t>ố</w:t>
            </w:r>
            <w:r w:rsidRPr="001D0182">
              <w:rPr>
                <w:rFonts w:ascii="Arial" w:hAnsi="Arial" w:cs="Arial"/>
                <w:b/>
                <w:bCs/>
                <w:color w:val="000000"/>
                <w:sz w:val="20"/>
                <w:szCs w:val="20"/>
                <w:lang w:val="en-GB"/>
              </w:rPr>
              <w:t>n đầu tư nước ngoài</w:t>
            </w:r>
          </w:p>
        </w:tc>
        <w:tc>
          <w:tcPr>
            <w:tcW w:w="445" w:type="pct"/>
            <w:shd w:val="clear" w:color="auto" w:fill="E7E6E6"/>
          </w:tcPr>
          <w:p w14:paraId="308D3A87"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Số lao động làm việc tại doanh nghiệp cho thuê lại (người)</w:t>
            </w:r>
          </w:p>
        </w:tc>
        <w:tc>
          <w:tcPr>
            <w:tcW w:w="299" w:type="pct"/>
            <w:shd w:val="clear" w:color="auto" w:fill="E7E6E6"/>
          </w:tcPr>
          <w:p w14:paraId="350B28C2"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Số lao động cho thuê lại (người)</w:t>
            </w:r>
          </w:p>
        </w:tc>
        <w:tc>
          <w:tcPr>
            <w:tcW w:w="404" w:type="pct"/>
            <w:shd w:val="clear" w:color="auto" w:fill="E7E6E6"/>
          </w:tcPr>
          <w:p w14:paraId="08275A8B"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Số lao động cho thuê lại tham gia bảo hiểm xã hội b</w:t>
            </w:r>
            <w:r w:rsidRPr="001D0182">
              <w:rPr>
                <w:rFonts w:ascii="Arial" w:hAnsi="Arial" w:cs="Arial"/>
                <w:b/>
                <w:bCs/>
                <w:color w:val="000000"/>
                <w:sz w:val="20"/>
                <w:szCs w:val="20"/>
              </w:rPr>
              <w:t>ắ</w:t>
            </w:r>
            <w:r w:rsidRPr="001D0182">
              <w:rPr>
                <w:rFonts w:ascii="Arial" w:hAnsi="Arial" w:cs="Arial"/>
                <w:b/>
                <w:bCs/>
                <w:color w:val="000000"/>
                <w:sz w:val="20"/>
                <w:szCs w:val="20"/>
                <w:lang w:val="en-GB"/>
              </w:rPr>
              <w:t>t buộc (người)</w:t>
            </w:r>
          </w:p>
        </w:tc>
        <w:tc>
          <w:tcPr>
            <w:tcW w:w="298" w:type="pct"/>
            <w:shd w:val="clear" w:color="auto" w:fill="E7E6E6"/>
          </w:tcPr>
          <w:p w14:paraId="68C94595" w14:textId="77777777" w:rsidR="001C2F6E" w:rsidRPr="001D0182" w:rsidRDefault="001C2F6E" w:rsidP="000314BC">
            <w:pPr>
              <w:jc w:val="center"/>
              <w:rPr>
                <w:rFonts w:ascii="Arial" w:hAnsi="Arial" w:cs="Arial"/>
                <w:b/>
                <w:bCs/>
                <w:color w:val="000000"/>
                <w:sz w:val="20"/>
                <w:szCs w:val="20"/>
                <w:lang w:val="en-GB"/>
              </w:rPr>
            </w:pPr>
            <w:r w:rsidRPr="001D0182">
              <w:rPr>
                <w:rFonts w:ascii="Arial" w:hAnsi="Arial" w:cs="Arial"/>
                <w:b/>
                <w:bCs/>
                <w:color w:val="000000"/>
                <w:sz w:val="20"/>
                <w:szCs w:val="20"/>
                <w:lang w:val="en-GB"/>
              </w:rPr>
              <w:t xml:space="preserve">Dưới </w:t>
            </w:r>
          </w:p>
          <w:p w14:paraId="0C7F6316"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01 tháng</w:t>
            </w:r>
          </w:p>
        </w:tc>
        <w:tc>
          <w:tcPr>
            <w:tcW w:w="279" w:type="pct"/>
            <w:shd w:val="clear" w:color="auto" w:fill="E7E6E6"/>
          </w:tcPr>
          <w:p w14:paraId="0E09036F" w14:textId="77777777" w:rsidR="001C2F6E" w:rsidRPr="001D0182" w:rsidRDefault="001C2F6E" w:rsidP="000314BC">
            <w:pPr>
              <w:jc w:val="center"/>
              <w:rPr>
                <w:rFonts w:ascii="Arial" w:hAnsi="Arial" w:cs="Arial"/>
                <w:b/>
                <w:bCs/>
                <w:color w:val="000000"/>
                <w:sz w:val="20"/>
                <w:szCs w:val="20"/>
                <w:lang w:val="en-GB"/>
              </w:rPr>
            </w:pPr>
            <w:r w:rsidRPr="001D0182">
              <w:rPr>
                <w:rFonts w:ascii="Arial" w:hAnsi="Arial" w:cs="Arial"/>
                <w:b/>
                <w:bCs/>
                <w:color w:val="000000"/>
                <w:sz w:val="20"/>
                <w:szCs w:val="20"/>
                <w:lang w:val="en-GB"/>
              </w:rPr>
              <w:t>Từ 01 - dưới </w:t>
            </w:r>
          </w:p>
          <w:p w14:paraId="0AD574E5"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06 tháng</w:t>
            </w:r>
          </w:p>
        </w:tc>
        <w:tc>
          <w:tcPr>
            <w:tcW w:w="278" w:type="pct"/>
            <w:shd w:val="clear" w:color="auto" w:fill="E7E6E6"/>
          </w:tcPr>
          <w:p w14:paraId="39F2382E" w14:textId="77777777" w:rsidR="001C2F6E" w:rsidRPr="001D0182" w:rsidRDefault="001C2F6E" w:rsidP="000314BC">
            <w:pPr>
              <w:jc w:val="center"/>
              <w:rPr>
                <w:rFonts w:ascii="Arial" w:hAnsi="Arial" w:cs="Arial"/>
                <w:b/>
                <w:bCs/>
                <w:color w:val="000000"/>
                <w:sz w:val="20"/>
                <w:szCs w:val="20"/>
                <w:lang w:val="en-GB"/>
              </w:rPr>
            </w:pPr>
            <w:r w:rsidRPr="001D0182">
              <w:rPr>
                <w:rFonts w:ascii="Arial" w:hAnsi="Arial" w:cs="Arial"/>
                <w:b/>
                <w:bCs/>
                <w:color w:val="000000"/>
                <w:sz w:val="20"/>
                <w:szCs w:val="20"/>
                <w:lang w:val="en-GB"/>
              </w:rPr>
              <w:t>Từ 06 - 12 tháng</w:t>
            </w:r>
          </w:p>
        </w:tc>
        <w:tc>
          <w:tcPr>
            <w:tcW w:w="309" w:type="pct"/>
            <w:shd w:val="clear" w:color="auto" w:fill="E7E6E6"/>
          </w:tcPr>
          <w:p w14:paraId="1C61FF06"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Trên 12 th</w:t>
            </w:r>
            <w:r w:rsidRPr="001D0182">
              <w:rPr>
                <w:rFonts w:ascii="Arial" w:hAnsi="Arial" w:cs="Arial"/>
                <w:b/>
                <w:bCs/>
                <w:color w:val="000000"/>
                <w:sz w:val="20"/>
                <w:szCs w:val="20"/>
              </w:rPr>
              <w:t>á</w:t>
            </w:r>
            <w:r w:rsidRPr="001D0182">
              <w:rPr>
                <w:rFonts w:ascii="Arial" w:hAnsi="Arial" w:cs="Arial"/>
                <w:b/>
                <w:bCs/>
                <w:color w:val="000000"/>
                <w:sz w:val="20"/>
                <w:szCs w:val="20"/>
                <w:lang w:val="en-GB"/>
              </w:rPr>
              <w:t>ng</w:t>
            </w:r>
          </w:p>
        </w:tc>
        <w:tc>
          <w:tcPr>
            <w:tcW w:w="339" w:type="pct"/>
            <w:gridSpan w:val="2"/>
            <w:shd w:val="clear" w:color="auto" w:fill="E7E6E6"/>
          </w:tcPr>
          <w:p w14:paraId="76815980" w14:textId="77777777" w:rsidR="001C2F6E" w:rsidRPr="001D0182" w:rsidRDefault="001C2F6E" w:rsidP="000314BC">
            <w:pPr>
              <w:jc w:val="center"/>
              <w:rPr>
                <w:rFonts w:ascii="Arial" w:hAnsi="Arial" w:cs="Arial"/>
                <w:b/>
                <w:bCs/>
                <w:color w:val="000000"/>
                <w:sz w:val="20"/>
                <w:szCs w:val="20"/>
              </w:rPr>
            </w:pPr>
            <w:r w:rsidRPr="001D0182">
              <w:rPr>
                <w:rFonts w:ascii="Arial" w:hAnsi="Arial" w:cs="Arial"/>
                <w:b/>
                <w:bCs/>
                <w:color w:val="000000"/>
                <w:sz w:val="20"/>
                <w:szCs w:val="20"/>
                <w:lang w:val="en-GB"/>
              </w:rPr>
              <w:t>Trong địa bàn t</w:t>
            </w:r>
            <w:r w:rsidRPr="001D0182">
              <w:rPr>
                <w:rFonts w:ascii="Arial" w:hAnsi="Arial" w:cs="Arial"/>
                <w:b/>
                <w:bCs/>
                <w:color w:val="000000"/>
                <w:sz w:val="20"/>
                <w:szCs w:val="20"/>
              </w:rPr>
              <w:t>ỉ</w:t>
            </w:r>
            <w:r w:rsidRPr="001D0182">
              <w:rPr>
                <w:rFonts w:ascii="Arial" w:hAnsi="Arial" w:cs="Arial"/>
                <w:b/>
                <w:bCs/>
                <w:color w:val="000000"/>
                <w:sz w:val="20"/>
                <w:szCs w:val="20"/>
                <w:lang w:val="en-GB"/>
              </w:rPr>
              <w:t>nh</w:t>
            </w:r>
          </w:p>
        </w:tc>
        <w:tc>
          <w:tcPr>
            <w:tcW w:w="441" w:type="pct"/>
            <w:shd w:val="clear" w:color="auto" w:fill="E7E6E6"/>
          </w:tcPr>
          <w:p w14:paraId="5B5378E9" w14:textId="77777777" w:rsidR="001C2F6E" w:rsidRPr="001D0182" w:rsidRDefault="001C2F6E" w:rsidP="000314BC">
            <w:pPr>
              <w:shd w:val="clear" w:color="auto" w:fill="E7E6E6"/>
              <w:jc w:val="center"/>
              <w:rPr>
                <w:rFonts w:ascii="Arial" w:hAnsi="Arial" w:cs="Arial"/>
                <w:b/>
                <w:bCs/>
                <w:color w:val="000000"/>
                <w:sz w:val="20"/>
                <w:szCs w:val="20"/>
                <w:lang w:val="en-GB"/>
              </w:rPr>
            </w:pPr>
            <w:r w:rsidRPr="001D0182">
              <w:rPr>
                <w:rFonts w:ascii="Arial" w:hAnsi="Arial" w:cs="Arial"/>
                <w:b/>
                <w:bCs/>
                <w:color w:val="000000"/>
                <w:sz w:val="20"/>
                <w:szCs w:val="20"/>
                <w:lang w:val="en-GB"/>
              </w:rPr>
              <w:t>Ngoài địa b</w:t>
            </w:r>
            <w:r w:rsidRPr="001D0182">
              <w:rPr>
                <w:rFonts w:ascii="Arial" w:hAnsi="Arial" w:cs="Arial"/>
                <w:b/>
                <w:bCs/>
                <w:color w:val="000000"/>
                <w:sz w:val="20"/>
                <w:szCs w:val="20"/>
              </w:rPr>
              <w:t>àn</w:t>
            </w:r>
            <w:r w:rsidRPr="001D0182">
              <w:rPr>
                <w:rFonts w:ascii="Arial" w:hAnsi="Arial" w:cs="Arial"/>
                <w:b/>
                <w:bCs/>
                <w:color w:val="000000"/>
                <w:sz w:val="20"/>
                <w:szCs w:val="20"/>
                <w:lang w:val="en-GB"/>
              </w:rPr>
              <w:t> </w:t>
            </w:r>
          </w:p>
          <w:p w14:paraId="2C5274C3" w14:textId="77777777" w:rsidR="001C2F6E" w:rsidRPr="001D0182" w:rsidRDefault="001C2F6E" w:rsidP="000314BC">
            <w:pPr>
              <w:shd w:val="clear" w:color="auto" w:fill="E7E6E6"/>
              <w:jc w:val="center"/>
              <w:rPr>
                <w:rFonts w:ascii="Arial" w:hAnsi="Arial" w:cs="Arial"/>
                <w:b/>
                <w:bCs/>
                <w:color w:val="000000"/>
                <w:sz w:val="20"/>
                <w:szCs w:val="20"/>
              </w:rPr>
            </w:pPr>
            <w:r w:rsidRPr="001D0182">
              <w:rPr>
                <w:rFonts w:ascii="Arial" w:hAnsi="Arial" w:cs="Arial"/>
                <w:b/>
                <w:bCs/>
                <w:color w:val="000000"/>
                <w:sz w:val="20"/>
                <w:szCs w:val="20"/>
                <w:lang w:val="en-GB"/>
              </w:rPr>
              <w:t>tỉnh</w:t>
            </w:r>
          </w:p>
        </w:tc>
      </w:tr>
      <w:tr w:rsidR="001C2F6E" w:rsidRPr="001D0182" w14:paraId="27ED0493" w14:textId="77777777" w:rsidTr="000314BC">
        <w:trPr>
          <w:gridAfter w:val="1"/>
          <w:wAfter w:w="10" w:type="pct"/>
          <w:trHeight w:val="20"/>
        </w:trPr>
        <w:tc>
          <w:tcPr>
            <w:tcW w:w="650" w:type="pct"/>
          </w:tcPr>
          <w:p w14:paraId="6E68BACE" w14:textId="77777777" w:rsidR="001C2F6E" w:rsidRPr="001D0182" w:rsidRDefault="001C2F6E" w:rsidP="000314BC">
            <w:pPr>
              <w:jc w:val="both"/>
              <w:rPr>
                <w:rFonts w:ascii="Arial" w:hAnsi="Arial" w:cs="Arial"/>
                <w:color w:val="000000"/>
                <w:sz w:val="20"/>
                <w:szCs w:val="20"/>
              </w:rPr>
            </w:pPr>
            <w:r w:rsidRPr="001D0182">
              <w:rPr>
                <w:rFonts w:ascii="Arial" w:hAnsi="Arial" w:cs="Arial"/>
                <w:color w:val="000000"/>
                <w:sz w:val="20"/>
                <w:szCs w:val="20"/>
                <w:lang w:val="en-GB"/>
              </w:rPr>
              <w:t xml:space="preserve">1. Số doanh nghiệp đang hoạt động cho thuê lại lao </w:t>
            </w:r>
            <w:proofErr w:type="gramStart"/>
            <w:r w:rsidRPr="001D0182">
              <w:rPr>
                <w:rFonts w:ascii="Arial" w:hAnsi="Arial" w:cs="Arial"/>
                <w:color w:val="000000"/>
                <w:sz w:val="20"/>
                <w:szCs w:val="20"/>
                <w:lang w:val="en-GB"/>
              </w:rPr>
              <w:t>đ</w:t>
            </w:r>
            <w:r w:rsidRPr="001D0182">
              <w:rPr>
                <w:rFonts w:ascii="Arial" w:hAnsi="Arial" w:cs="Arial"/>
                <w:color w:val="000000"/>
                <w:sz w:val="20"/>
                <w:szCs w:val="20"/>
              </w:rPr>
              <w:t>ộng</w:t>
            </w:r>
            <w:r w:rsidRPr="001D0182">
              <w:rPr>
                <w:rFonts w:ascii="Arial" w:hAnsi="Arial" w:cs="Arial"/>
                <w:color w:val="000000"/>
                <w:sz w:val="20"/>
                <w:szCs w:val="20"/>
                <w:vertAlign w:val="superscript"/>
                <w:lang w:val="en-GB"/>
              </w:rPr>
              <w:t>(</w:t>
            </w:r>
            <w:proofErr w:type="gramEnd"/>
            <w:r w:rsidRPr="001D0182">
              <w:rPr>
                <w:rFonts w:ascii="Arial" w:hAnsi="Arial" w:cs="Arial"/>
                <w:color w:val="000000"/>
                <w:sz w:val="20"/>
                <w:szCs w:val="20"/>
                <w:vertAlign w:val="superscript"/>
                <w:lang w:val="en-GB"/>
              </w:rPr>
              <w:t>1)</w:t>
            </w:r>
          </w:p>
        </w:tc>
        <w:tc>
          <w:tcPr>
            <w:tcW w:w="349" w:type="pct"/>
          </w:tcPr>
          <w:p w14:paraId="42D36BCB" w14:textId="77777777" w:rsidR="001C2F6E" w:rsidRPr="001D0182" w:rsidRDefault="001C2F6E" w:rsidP="000314BC">
            <w:pPr>
              <w:jc w:val="center"/>
              <w:rPr>
                <w:rFonts w:ascii="Arial" w:hAnsi="Arial" w:cs="Arial"/>
                <w:color w:val="000000"/>
                <w:sz w:val="20"/>
                <w:szCs w:val="20"/>
              </w:rPr>
            </w:pPr>
          </w:p>
        </w:tc>
        <w:tc>
          <w:tcPr>
            <w:tcW w:w="299" w:type="pct"/>
          </w:tcPr>
          <w:p w14:paraId="43DB276F" w14:textId="77777777" w:rsidR="001C2F6E" w:rsidRPr="001D0182" w:rsidRDefault="001C2F6E" w:rsidP="000314BC">
            <w:pPr>
              <w:jc w:val="center"/>
              <w:rPr>
                <w:rFonts w:ascii="Arial" w:hAnsi="Arial" w:cs="Arial"/>
                <w:color w:val="000000"/>
                <w:sz w:val="20"/>
                <w:szCs w:val="20"/>
              </w:rPr>
            </w:pPr>
          </w:p>
        </w:tc>
        <w:tc>
          <w:tcPr>
            <w:tcW w:w="299" w:type="pct"/>
          </w:tcPr>
          <w:p w14:paraId="49849B40" w14:textId="77777777" w:rsidR="001C2F6E" w:rsidRPr="001D0182" w:rsidRDefault="001C2F6E" w:rsidP="000314BC">
            <w:pPr>
              <w:jc w:val="center"/>
              <w:rPr>
                <w:rFonts w:ascii="Arial" w:hAnsi="Arial" w:cs="Arial"/>
                <w:color w:val="000000"/>
                <w:sz w:val="20"/>
                <w:szCs w:val="20"/>
              </w:rPr>
            </w:pPr>
          </w:p>
        </w:tc>
        <w:tc>
          <w:tcPr>
            <w:tcW w:w="300" w:type="pct"/>
          </w:tcPr>
          <w:p w14:paraId="7F44BC7D" w14:textId="77777777" w:rsidR="001C2F6E" w:rsidRPr="001D0182" w:rsidRDefault="001C2F6E" w:rsidP="000314BC">
            <w:pPr>
              <w:jc w:val="center"/>
              <w:rPr>
                <w:rFonts w:ascii="Arial" w:hAnsi="Arial" w:cs="Arial"/>
                <w:color w:val="000000"/>
                <w:sz w:val="20"/>
                <w:szCs w:val="20"/>
              </w:rPr>
            </w:pPr>
          </w:p>
        </w:tc>
        <w:tc>
          <w:tcPr>
            <w:tcW w:w="445" w:type="pct"/>
          </w:tcPr>
          <w:p w14:paraId="0B000A3D" w14:textId="77777777" w:rsidR="001C2F6E" w:rsidRPr="001D0182" w:rsidRDefault="001C2F6E" w:rsidP="000314BC">
            <w:pPr>
              <w:jc w:val="center"/>
              <w:rPr>
                <w:rFonts w:ascii="Arial" w:hAnsi="Arial" w:cs="Arial"/>
                <w:color w:val="000000"/>
                <w:sz w:val="20"/>
                <w:szCs w:val="20"/>
              </w:rPr>
            </w:pPr>
          </w:p>
        </w:tc>
        <w:tc>
          <w:tcPr>
            <w:tcW w:w="299" w:type="pct"/>
          </w:tcPr>
          <w:p w14:paraId="1B957F55" w14:textId="77777777" w:rsidR="001C2F6E" w:rsidRPr="001D0182" w:rsidRDefault="001C2F6E" w:rsidP="000314BC">
            <w:pPr>
              <w:jc w:val="center"/>
              <w:rPr>
                <w:rFonts w:ascii="Arial" w:hAnsi="Arial" w:cs="Arial"/>
                <w:color w:val="000000"/>
                <w:sz w:val="20"/>
                <w:szCs w:val="20"/>
              </w:rPr>
            </w:pPr>
          </w:p>
        </w:tc>
        <w:tc>
          <w:tcPr>
            <w:tcW w:w="404" w:type="pct"/>
          </w:tcPr>
          <w:p w14:paraId="5142AA0F" w14:textId="77777777" w:rsidR="001C2F6E" w:rsidRPr="001D0182" w:rsidRDefault="001C2F6E" w:rsidP="000314BC">
            <w:pPr>
              <w:jc w:val="center"/>
              <w:rPr>
                <w:rFonts w:ascii="Arial" w:hAnsi="Arial" w:cs="Arial"/>
                <w:b/>
                <w:bCs/>
                <w:color w:val="000000"/>
                <w:sz w:val="20"/>
                <w:szCs w:val="20"/>
              </w:rPr>
            </w:pPr>
          </w:p>
        </w:tc>
        <w:tc>
          <w:tcPr>
            <w:tcW w:w="298" w:type="pct"/>
          </w:tcPr>
          <w:p w14:paraId="0582D48C" w14:textId="77777777" w:rsidR="001C2F6E" w:rsidRPr="001D0182" w:rsidRDefault="001C2F6E" w:rsidP="000314BC">
            <w:pPr>
              <w:jc w:val="center"/>
              <w:rPr>
                <w:rFonts w:ascii="Arial" w:hAnsi="Arial" w:cs="Arial"/>
                <w:b/>
                <w:bCs/>
                <w:color w:val="000000"/>
                <w:sz w:val="20"/>
                <w:szCs w:val="20"/>
              </w:rPr>
            </w:pPr>
          </w:p>
        </w:tc>
        <w:tc>
          <w:tcPr>
            <w:tcW w:w="279" w:type="pct"/>
          </w:tcPr>
          <w:p w14:paraId="0720C333" w14:textId="77777777" w:rsidR="001C2F6E" w:rsidRPr="001D0182" w:rsidRDefault="001C2F6E" w:rsidP="000314BC">
            <w:pPr>
              <w:jc w:val="center"/>
              <w:rPr>
                <w:rFonts w:ascii="Arial" w:hAnsi="Arial" w:cs="Arial"/>
                <w:b/>
                <w:bCs/>
                <w:color w:val="000000"/>
                <w:sz w:val="20"/>
                <w:szCs w:val="20"/>
              </w:rPr>
            </w:pPr>
          </w:p>
        </w:tc>
        <w:tc>
          <w:tcPr>
            <w:tcW w:w="278" w:type="pct"/>
          </w:tcPr>
          <w:p w14:paraId="0EED21D2" w14:textId="77777777" w:rsidR="001C2F6E" w:rsidRPr="001D0182" w:rsidRDefault="001C2F6E" w:rsidP="000314BC">
            <w:pPr>
              <w:jc w:val="center"/>
              <w:rPr>
                <w:rFonts w:ascii="Arial" w:hAnsi="Arial" w:cs="Arial"/>
                <w:b/>
                <w:bCs/>
                <w:color w:val="000000"/>
                <w:sz w:val="20"/>
                <w:szCs w:val="20"/>
              </w:rPr>
            </w:pPr>
          </w:p>
        </w:tc>
        <w:tc>
          <w:tcPr>
            <w:tcW w:w="309" w:type="pct"/>
          </w:tcPr>
          <w:p w14:paraId="3A3721CC" w14:textId="77777777" w:rsidR="001C2F6E" w:rsidRPr="001D0182" w:rsidRDefault="001C2F6E" w:rsidP="000314BC">
            <w:pPr>
              <w:jc w:val="center"/>
              <w:rPr>
                <w:rFonts w:ascii="Arial" w:hAnsi="Arial" w:cs="Arial"/>
                <w:b/>
                <w:bCs/>
                <w:color w:val="000000"/>
                <w:sz w:val="20"/>
                <w:szCs w:val="20"/>
              </w:rPr>
            </w:pPr>
          </w:p>
        </w:tc>
        <w:tc>
          <w:tcPr>
            <w:tcW w:w="339" w:type="pct"/>
            <w:gridSpan w:val="2"/>
          </w:tcPr>
          <w:p w14:paraId="701864E6" w14:textId="77777777" w:rsidR="001C2F6E" w:rsidRPr="001D0182" w:rsidRDefault="001C2F6E" w:rsidP="000314BC">
            <w:pPr>
              <w:jc w:val="center"/>
              <w:rPr>
                <w:rFonts w:ascii="Arial" w:hAnsi="Arial" w:cs="Arial"/>
                <w:b/>
                <w:bCs/>
                <w:color w:val="000000"/>
                <w:sz w:val="20"/>
                <w:szCs w:val="20"/>
              </w:rPr>
            </w:pPr>
          </w:p>
        </w:tc>
        <w:tc>
          <w:tcPr>
            <w:tcW w:w="441" w:type="pct"/>
          </w:tcPr>
          <w:p w14:paraId="72E3CAEE" w14:textId="77777777" w:rsidR="001C2F6E" w:rsidRPr="001D0182" w:rsidRDefault="001C2F6E" w:rsidP="000314BC">
            <w:pPr>
              <w:jc w:val="center"/>
              <w:rPr>
                <w:rFonts w:ascii="Arial" w:hAnsi="Arial" w:cs="Arial"/>
                <w:b/>
                <w:bCs/>
                <w:color w:val="000000"/>
                <w:sz w:val="20"/>
                <w:szCs w:val="20"/>
              </w:rPr>
            </w:pPr>
          </w:p>
        </w:tc>
      </w:tr>
      <w:tr w:rsidR="001C2F6E" w:rsidRPr="001D0182" w14:paraId="6545736D" w14:textId="77777777" w:rsidTr="000314BC">
        <w:trPr>
          <w:gridAfter w:val="1"/>
          <w:wAfter w:w="10" w:type="pct"/>
          <w:trHeight w:val="20"/>
        </w:trPr>
        <w:tc>
          <w:tcPr>
            <w:tcW w:w="650" w:type="pct"/>
          </w:tcPr>
          <w:p w14:paraId="4AD53579" w14:textId="77777777" w:rsidR="001C2F6E" w:rsidRPr="001D0182" w:rsidRDefault="001C2F6E" w:rsidP="000314BC">
            <w:pPr>
              <w:jc w:val="both"/>
              <w:rPr>
                <w:rFonts w:ascii="Arial" w:hAnsi="Arial" w:cs="Arial"/>
                <w:color w:val="000000"/>
                <w:sz w:val="20"/>
                <w:szCs w:val="20"/>
              </w:rPr>
            </w:pPr>
            <w:r w:rsidRPr="001D0182">
              <w:rPr>
                <w:rFonts w:ascii="Arial" w:hAnsi="Arial" w:cs="Arial"/>
                <w:color w:val="000000"/>
                <w:sz w:val="20"/>
                <w:szCs w:val="20"/>
                <w:lang w:val="en-GB"/>
              </w:rPr>
              <w:t>2. S</w:t>
            </w:r>
            <w:r w:rsidRPr="001D0182">
              <w:rPr>
                <w:rFonts w:ascii="Arial" w:hAnsi="Arial" w:cs="Arial"/>
                <w:color w:val="000000"/>
                <w:sz w:val="20"/>
                <w:szCs w:val="20"/>
              </w:rPr>
              <w:t>ố</w:t>
            </w:r>
            <w:r w:rsidRPr="001D0182">
              <w:rPr>
                <w:rFonts w:ascii="Arial" w:hAnsi="Arial" w:cs="Arial"/>
                <w:color w:val="000000"/>
                <w:sz w:val="20"/>
                <w:szCs w:val="20"/>
                <w:lang w:val="en-GB"/>
              </w:rPr>
              <w:t> doanh nghiệp chấm dứt hoạt động cho thuê lại lao động</w:t>
            </w:r>
          </w:p>
        </w:tc>
        <w:tc>
          <w:tcPr>
            <w:tcW w:w="349" w:type="pct"/>
          </w:tcPr>
          <w:p w14:paraId="70713407" w14:textId="77777777" w:rsidR="001C2F6E" w:rsidRPr="001D0182" w:rsidRDefault="001C2F6E" w:rsidP="000314BC">
            <w:pPr>
              <w:jc w:val="center"/>
              <w:rPr>
                <w:rFonts w:ascii="Arial" w:hAnsi="Arial" w:cs="Arial"/>
                <w:color w:val="000000"/>
                <w:sz w:val="20"/>
                <w:szCs w:val="20"/>
              </w:rPr>
            </w:pPr>
          </w:p>
        </w:tc>
        <w:tc>
          <w:tcPr>
            <w:tcW w:w="299" w:type="pct"/>
          </w:tcPr>
          <w:p w14:paraId="41E5DEEA" w14:textId="77777777" w:rsidR="001C2F6E" w:rsidRPr="001D0182" w:rsidRDefault="001C2F6E" w:rsidP="000314BC">
            <w:pPr>
              <w:jc w:val="center"/>
              <w:rPr>
                <w:rFonts w:ascii="Arial" w:hAnsi="Arial" w:cs="Arial"/>
                <w:color w:val="000000"/>
                <w:sz w:val="20"/>
                <w:szCs w:val="20"/>
              </w:rPr>
            </w:pPr>
          </w:p>
        </w:tc>
        <w:tc>
          <w:tcPr>
            <w:tcW w:w="299" w:type="pct"/>
          </w:tcPr>
          <w:p w14:paraId="2AA57FEA" w14:textId="77777777" w:rsidR="001C2F6E" w:rsidRPr="001D0182" w:rsidRDefault="001C2F6E" w:rsidP="000314BC">
            <w:pPr>
              <w:jc w:val="center"/>
              <w:rPr>
                <w:rFonts w:ascii="Arial" w:hAnsi="Arial" w:cs="Arial"/>
                <w:color w:val="000000"/>
                <w:sz w:val="20"/>
                <w:szCs w:val="20"/>
              </w:rPr>
            </w:pPr>
          </w:p>
        </w:tc>
        <w:tc>
          <w:tcPr>
            <w:tcW w:w="300" w:type="pct"/>
          </w:tcPr>
          <w:p w14:paraId="2A2903BC" w14:textId="77777777" w:rsidR="001C2F6E" w:rsidRPr="001D0182" w:rsidRDefault="001C2F6E" w:rsidP="000314BC">
            <w:pPr>
              <w:jc w:val="center"/>
              <w:rPr>
                <w:rFonts w:ascii="Arial" w:hAnsi="Arial" w:cs="Arial"/>
                <w:color w:val="000000"/>
                <w:sz w:val="20"/>
                <w:szCs w:val="20"/>
              </w:rPr>
            </w:pPr>
          </w:p>
        </w:tc>
        <w:tc>
          <w:tcPr>
            <w:tcW w:w="445" w:type="pct"/>
          </w:tcPr>
          <w:p w14:paraId="028100F8" w14:textId="77777777" w:rsidR="001C2F6E" w:rsidRPr="001D0182" w:rsidRDefault="001C2F6E" w:rsidP="000314BC">
            <w:pPr>
              <w:jc w:val="center"/>
              <w:rPr>
                <w:rFonts w:ascii="Arial" w:hAnsi="Arial" w:cs="Arial"/>
                <w:color w:val="000000"/>
                <w:sz w:val="20"/>
                <w:szCs w:val="20"/>
              </w:rPr>
            </w:pPr>
          </w:p>
        </w:tc>
        <w:tc>
          <w:tcPr>
            <w:tcW w:w="299" w:type="pct"/>
          </w:tcPr>
          <w:p w14:paraId="2A0ECA04" w14:textId="77777777" w:rsidR="001C2F6E" w:rsidRPr="001D0182" w:rsidRDefault="001C2F6E" w:rsidP="000314BC">
            <w:pPr>
              <w:jc w:val="center"/>
              <w:rPr>
                <w:rFonts w:ascii="Arial" w:hAnsi="Arial" w:cs="Arial"/>
                <w:color w:val="000000"/>
                <w:sz w:val="20"/>
                <w:szCs w:val="20"/>
              </w:rPr>
            </w:pPr>
          </w:p>
        </w:tc>
        <w:tc>
          <w:tcPr>
            <w:tcW w:w="404" w:type="pct"/>
          </w:tcPr>
          <w:p w14:paraId="1468BD78" w14:textId="77777777" w:rsidR="001C2F6E" w:rsidRPr="001D0182" w:rsidRDefault="001C2F6E" w:rsidP="000314BC">
            <w:pPr>
              <w:jc w:val="center"/>
              <w:rPr>
                <w:rFonts w:ascii="Arial" w:hAnsi="Arial" w:cs="Arial"/>
                <w:b/>
                <w:bCs/>
                <w:color w:val="000000"/>
                <w:sz w:val="20"/>
                <w:szCs w:val="20"/>
              </w:rPr>
            </w:pPr>
          </w:p>
        </w:tc>
        <w:tc>
          <w:tcPr>
            <w:tcW w:w="298" w:type="pct"/>
          </w:tcPr>
          <w:p w14:paraId="1139700D" w14:textId="77777777" w:rsidR="001C2F6E" w:rsidRPr="001D0182" w:rsidRDefault="001C2F6E" w:rsidP="000314BC">
            <w:pPr>
              <w:jc w:val="center"/>
              <w:rPr>
                <w:rFonts w:ascii="Arial" w:hAnsi="Arial" w:cs="Arial"/>
                <w:b/>
                <w:bCs/>
                <w:color w:val="000000"/>
                <w:sz w:val="20"/>
                <w:szCs w:val="20"/>
              </w:rPr>
            </w:pPr>
          </w:p>
        </w:tc>
        <w:tc>
          <w:tcPr>
            <w:tcW w:w="279" w:type="pct"/>
          </w:tcPr>
          <w:p w14:paraId="638C52D3" w14:textId="77777777" w:rsidR="001C2F6E" w:rsidRPr="001D0182" w:rsidRDefault="001C2F6E" w:rsidP="000314BC">
            <w:pPr>
              <w:jc w:val="center"/>
              <w:rPr>
                <w:rFonts w:ascii="Arial" w:hAnsi="Arial" w:cs="Arial"/>
                <w:b/>
                <w:bCs/>
                <w:color w:val="000000"/>
                <w:sz w:val="20"/>
                <w:szCs w:val="20"/>
              </w:rPr>
            </w:pPr>
          </w:p>
        </w:tc>
        <w:tc>
          <w:tcPr>
            <w:tcW w:w="278" w:type="pct"/>
          </w:tcPr>
          <w:p w14:paraId="19525A06" w14:textId="77777777" w:rsidR="001C2F6E" w:rsidRPr="001D0182" w:rsidRDefault="001C2F6E" w:rsidP="000314BC">
            <w:pPr>
              <w:jc w:val="center"/>
              <w:rPr>
                <w:rFonts w:ascii="Arial" w:hAnsi="Arial" w:cs="Arial"/>
                <w:b/>
                <w:bCs/>
                <w:color w:val="000000"/>
                <w:sz w:val="20"/>
                <w:szCs w:val="20"/>
              </w:rPr>
            </w:pPr>
          </w:p>
        </w:tc>
        <w:tc>
          <w:tcPr>
            <w:tcW w:w="309" w:type="pct"/>
          </w:tcPr>
          <w:p w14:paraId="075444D7" w14:textId="77777777" w:rsidR="001C2F6E" w:rsidRPr="001D0182" w:rsidRDefault="001C2F6E" w:rsidP="000314BC">
            <w:pPr>
              <w:jc w:val="center"/>
              <w:rPr>
                <w:rFonts w:ascii="Arial" w:hAnsi="Arial" w:cs="Arial"/>
                <w:b/>
                <w:bCs/>
                <w:color w:val="000000"/>
                <w:sz w:val="20"/>
                <w:szCs w:val="20"/>
              </w:rPr>
            </w:pPr>
          </w:p>
        </w:tc>
        <w:tc>
          <w:tcPr>
            <w:tcW w:w="339" w:type="pct"/>
            <w:gridSpan w:val="2"/>
          </w:tcPr>
          <w:p w14:paraId="46E1A979" w14:textId="77777777" w:rsidR="001C2F6E" w:rsidRPr="001D0182" w:rsidRDefault="001C2F6E" w:rsidP="000314BC">
            <w:pPr>
              <w:jc w:val="center"/>
              <w:rPr>
                <w:rFonts w:ascii="Arial" w:hAnsi="Arial" w:cs="Arial"/>
                <w:b/>
                <w:bCs/>
                <w:color w:val="000000"/>
                <w:sz w:val="20"/>
                <w:szCs w:val="20"/>
              </w:rPr>
            </w:pPr>
          </w:p>
        </w:tc>
        <w:tc>
          <w:tcPr>
            <w:tcW w:w="441" w:type="pct"/>
          </w:tcPr>
          <w:p w14:paraId="5A2F57BA" w14:textId="77777777" w:rsidR="001C2F6E" w:rsidRPr="001D0182" w:rsidRDefault="001C2F6E" w:rsidP="000314BC">
            <w:pPr>
              <w:jc w:val="center"/>
              <w:rPr>
                <w:rFonts w:ascii="Arial" w:hAnsi="Arial" w:cs="Arial"/>
                <w:b/>
                <w:bCs/>
                <w:color w:val="000000"/>
                <w:sz w:val="20"/>
                <w:szCs w:val="20"/>
              </w:rPr>
            </w:pPr>
          </w:p>
        </w:tc>
      </w:tr>
    </w:tbl>
    <w:p w14:paraId="346A1C47" w14:textId="77777777" w:rsidR="001C2F6E" w:rsidRPr="001D0182" w:rsidRDefault="001C2F6E" w:rsidP="001C2F6E">
      <w:pPr>
        <w:spacing w:after="120"/>
        <w:ind w:firstLine="567"/>
        <w:rPr>
          <w:rFonts w:ascii="Arial" w:hAnsi="Arial" w:cs="Arial"/>
          <w:b/>
          <w:bCs/>
          <w:color w:val="000000"/>
          <w:sz w:val="20"/>
          <w:szCs w:val="20"/>
          <w:lang w:val="en-GB"/>
        </w:rPr>
      </w:pPr>
    </w:p>
    <w:p w14:paraId="65CB970C" w14:textId="77777777" w:rsidR="001C2F6E" w:rsidRPr="001D0182" w:rsidRDefault="001C2F6E" w:rsidP="001C2F6E">
      <w:pPr>
        <w:spacing w:after="120"/>
        <w:ind w:firstLine="567"/>
        <w:rPr>
          <w:rFonts w:ascii="Arial" w:hAnsi="Arial" w:cs="Arial"/>
          <w:b/>
          <w:bCs/>
          <w:color w:val="000000"/>
          <w:sz w:val="20"/>
          <w:szCs w:val="20"/>
          <w:lang w:val="en-GB"/>
        </w:rPr>
      </w:pPr>
      <w:r w:rsidRPr="001D0182">
        <w:rPr>
          <w:rFonts w:ascii="Arial" w:hAnsi="Arial" w:cs="Arial"/>
          <w:b/>
          <w:bCs/>
          <w:color w:val="000000"/>
          <w:sz w:val="20"/>
          <w:szCs w:val="20"/>
          <w:lang w:val="en-GB"/>
        </w:rPr>
        <w:t>2. Tình hình hoạt động cho thuê lại lao động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852"/>
        <w:gridCol w:w="603"/>
        <w:gridCol w:w="603"/>
        <w:gridCol w:w="661"/>
        <w:gridCol w:w="661"/>
        <w:gridCol w:w="587"/>
        <w:gridCol w:w="587"/>
        <w:gridCol w:w="587"/>
        <w:gridCol w:w="587"/>
        <w:gridCol w:w="1071"/>
        <w:gridCol w:w="1071"/>
        <w:gridCol w:w="750"/>
      </w:tblGrid>
      <w:tr w:rsidR="001C2F6E" w:rsidRPr="001D0182" w14:paraId="2424391A" w14:textId="77777777" w:rsidTr="000314BC">
        <w:tc>
          <w:tcPr>
            <w:tcW w:w="242" w:type="pct"/>
            <w:vMerge w:val="restart"/>
            <w:shd w:val="clear" w:color="auto" w:fill="E7E6E6"/>
            <w:vAlign w:val="center"/>
          </w:tcPr>
          <w:p w14:paraId="4E6E9D98"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lang w:val="en-GB"/>
              </w:rPr>
              <w:t>TT</w:t>
            </w:r>
          </w:p>
        </w:tc>
        <w:tc>
          <w:tcPr>
            <w:tcW w:w="414" w:type="pct"/>
            <w:vMerge w:val="restart"/>
            <w:shd w:val="clear" w:color="auto" w:fill="E7E6E6"/>
            <w:vAlign w:val="center"/>
          </w:tcPr>
          <w:p w14:paraId="04A0C230"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lang w:val="en-GB"/>
              </w:rPr>
              <w:t>Công việc cho thuê </w:t>
            </w:r>
            <w:proofErr w:type="gramStart"/>
            <w:r w:rsidRPr="001D0182">
              <w:rPr>
                <w:rFonts w:ascii="Arial" w:hAnsi="Arial" w:cs="Arial"/>
                <w:b/>
                <w:bCs/>
                <w:color w:val="000000"/>
                <w:sz w:val="20"/>
                <w:szCs w:val="20"/>
              </w:rPr>
              <w:t>l</w:t>
            </w:r>
            <w:r w:rsidRPr="001D0182">
              <w:rPr>
                <w:rFonts w:ascii="Arial" w:hAnsi="Arial" w:cs="Arial"/>
                <w:b/>
                <w:bCs/>
                <w:color w:val="000000"/>
                <w:sz w:val="20"/>
                <w:szCs w:val="20"/>
                <w:lang w:val="en-GB"/>
              </w:rPr>
              <w:t>ại</w:t>
            </w:r>
            <w:r w:rsidRPr="001D0182">
              <w:rPr>
                <w:rFonts w:ascii="Arial" w:hAnsi="Arial" w:cs="Arial"/>
                <w:b/>
                <w:bCs/>
                <w:color w:val="000000"/>
                <w:sz w:val="20"/>
                <w:szCs w:val="20"/>
                <w:vertAlign w:val="superscript"/>
                <w:lang w:val="en-GB"/>
              </w:rPr>
              <w:t>(</w:t>
            </w:r>
            <w:proofErr w:type="gramEnd"/>
            <w:r w:rsidRPr="001D0182">
              <w:rPr>
                <w:rFonts w:ascii="Arial" w:hAnsi="Arial" w:cs="Arial"/>
                <w:b/>
                <w:bCs/>
                <w:color w:val="000000"/>
                <w:sz w:val="20"/>
                <w:szCs w:val="20"/>
                <w:vertAlign w:val="superscript"/>
                <w:lang w:val="en-GB"/>
              </w:rPr>
              <w:t>2)</w:t>
            </w:r>
          </w:p>
        </w:tc>
        <w:tc>
          <w:tcPr>
            <w:tcW w:w="676" w:type="pct"/>
            <w:gridSpan w:val="2"/>
            <w:shd w:val="clear" w:color="auto" w:fill="E7E6E6"/>
            <w:vAlign w:val="center"/>
          </w:tcPr>
          <w:p w14:paraId="2646697B"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rPr>
              <w:t>Số doanh nghiệp cho thuê lại lao động</w:t>
            </w:r>
          </w:p>
        </w:tc>
        <w:tc>
          <w:tcPr>
            <w:tcW w:w="812" w:type="pct"/>
            <w:gridSpan w:val="2"/>
            <w:shd w:val="clear" w:color="auto" w:fill="E7E6E6"/>
            <w:vAlign w:val="center"/>
          </w:tcPr>
          <w:p w14:paraId="76495671"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lang w:val="en-GB"/>
              </w:rPr>
              <w:t>Số lao động cho thuê lại (người)</w:t>
            </w:r>
          </w:p>
        </w:tc>
        <w:tc>
          <w:tcPr>
            <w:tcW w:w="1142" w:type="pct"/>
            <w:gridSpan w:val="4"/>
            <w:shd w:val="clear" w:color="auto" w:fill="E7E6E6"/>
            <w:vAlign w:val="center"/>
          </w:tcPr>
          <w:p w14:paraId="7686272E"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lang w:val="en-GB"/>
              </w:rPr>
              <w:t>Số lao động theo thời hạn cho thuê lại lao động (người)</w:t>
            </w:r>
          </w:p>
        </w:tc>
        <w:tc>
          <w:tcPr>
            <w:tcW w:w="1083" w:type="pct"/>
            <w:gridSpan w:val="2"/>
            <w:shd w:val="clear" w:color="auto" w:fill="E7E6E6"/>
            <w:vAlign w:val="center"/>
          </w:tcPr>
          <w:p w14:paraId="139A12EA"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lang w:val="en-GB"/>
              </w:rPr>
              <w:t>Tiền </w:t>
            </w:r>
            <w:r w:rsidRPr="001D0182">
              <w:rPr>
                <w:rFonts w:ascii="Arial" w:hAnsi="Arial" w:cs="Arial"/>
                <w:b/>
                <w:bCs/>
                <w:color w:val="000000"/>
                <w:sz w:val="20"/>
                <w:szCs w:val="20"/>
              </w:rPr>
              <w:t>lương</w:t>
            </w:r>
            <w:r w:rsidRPr="001D0182">
              <w:rPr>
                <w:rFonts w:ascii="Arial" w:hAnsi="Arial" w:cs="Arial"/>
                <w:b/>
                <w:bCs/>
                <w:color w:val="000000"/>
                <w:sz w:val="20"/>
                <w:szCs w:val="20"/>
                <w:lang w:val="en-GB"/>
              </w:rPr>
              <w:t>, thu nhập của người lao động thuê lại</w:t>
            </w:r>
          </w:p>
        </w:tc>
        <w:tc>
          <w:tcPr>
            <w:tcW w:w="630" w:type="pct"/>
            <w:vMerge w:val="restart"/>
            <w:shd w:val="clear" w:color="auto" w:fill="E7E6E6"/>
            <w:vAlign w:val="center"/>
          </w:tcPr>
          <w:p w14:paraId="18D45096" w14:textId="77777777" w:rsidR="001C2F6E" w:rsidRPr="001D0182" w:rsidRDefault="001C2F6E" w:rsidP="000314BC">
            <w:pPr>
              <w:jc w:val="center"/>
              <w:rPr>
                <w:rFonts w:ascii="Arial" w:hAnsi="Arial" w:cs="Arial"/>
                <w:color w:val="000000"/>
                <w:sz w:val="20"/>
                <w:szCs w:val="20"/>
              </w:rPr>
            </w:pPr>
            <w:r w:rsidRPr="001D0182">
              <w:rPr>
                <w:rFonts w:ascii="Arial" w:hAnsi="Arial" w:cs="Arial"/>
                <w:b/>
                <w:bCs/>
                <w:color w:val="000000"/>
                <w:sz w:val="20"/>
                <w:szCs w:val="20"/>
                <w:shd w:val="clear" w:color="auto" w:fill="E7E6E6"/>
                <w:lang w:val="en-GB"/>
              </w:rPr>
              <w:t>Số lao động thuê lại tham gia bảo hiểm bắt buộc (người</w:t>
            </w:r>
            <w:r w:rsidRPr="001D0182">
              <w:rPr>
                <w:rFonts w:ascii="Arial" w:hAnsi="Arial" w:cs="Arial"/>
                <w:b/>
                <w:bCs/>
                <w:color w:val="000000"/>
                <w:sz w:val="20"/>
                <w:szCs w:val="20"/>
                <w:lang w:val="en-GB"/>
              </w:rPr>
              <w:t>)</w:t>
            </w:r>
          </w:p>
        </w:tc>
      </w:tr>
      <w:tr w:rsidR="001C2F6E" w:rsidRPr="001D0182" w14:paraId="34F3DD27" w14:textId="77777777" w:rsidTr="000314BC">
        <w:tc>
          <w:tcPr>
            <w:tcW w:w="242" w:type="pct"/>
            <w:vMerge/>
            <w:shd w:val="clear" w:color="auto" w:fill="E7E6E6"/>
            <w:vAlign w:val="center"/>
          </w:tcPr>
          <w:p w14:paraId="1CAF4D2D" w14:textId="77777777" w:rsidR="001C2F6E" w:rsidRPr="001D0182" w:rsidRDefault="001C2F6E" w:rsidP="000314BC">
            <w:pPr>
              <w:jc w:val="center"/>
              <w:rPr>
                <w:rFonts w:ascii="Arial" w:hAnsi="Arial" w:cs="Arial"/>
                <w:color w:val="000000"/>
                <w:sz w:val="20"/>
                <w:szCs w:val="20"/>
              </w:rPr>
            </w:pPr>
          </w:p>
        </w:tc>
        <w:tc>
          <w:tcPr>
            <w:tcW w:w="414" w:type="pct"/>
            <w:vMerge/>
            <w:shd w:val="clear" w:color="auto" w:fill="E7E6E6"/>
            <w:vAlign w:val="center"/>
          </w:tcPr>
          <w:p w14:paraId="0C3069B4" w14:textId="77777777" w:rsidR="001C2F6E" w:rsidRPr="001D0182" w:rsidRDefault="001C2F6E" w:rsidP="000314BC">
            <w:pPr>
              <w:jc w:val="center"/>
              <w:rPr>
                <w:rFonts w:ascii="Arial" w:hAnsi="Arial" w:cs="Arial"/>
                <w:color w:val="000000"/>
                <w:sz w:val="20"/>
                <w:szCs w:val="20"/>
              </w:rPr>
            </w:pPr>
          </w:p>
        </w:tc>
        <w:tc>
          <w:tcPr>
            <w:tcW w:w="303" w:type="pct"/>
            <w:shd w:val="clear" w:color="auto" w:fill="E7E6E6"/>
            <w:vAlign w:val="center"/>
          </w:tcPr>
          <w:p w14:paraId="3853D444"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Trong địa bàn tỉnh</w:t>
            </w:r>
          </w:p>
        </w:tc>
        <w:tc>
          <w:tcPr>
            <w:tcW w:w="374" w:type="pct"/>
            <w:shd w:val="clear" w:color="auto" w:fill="E7E6E6"/>
            <w:vAlign w:val="center"/>
          </w:tcPr>
          <w:p w14:paraId="0302FF30"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Ngoài địa bàn tỉnh</w:t>
            </w:r>
          </w:p>
        </w:tc>
        <w:tc>
          <w:tcPr>
            <w:tcW w:w="389" w:type="pct"/>
            <w:shd w:val="clear" w:color="auto" w:fill="E7E6E6"/>
            <w:vAlign w:val="center"/>
          </w:tcPr>
          <w:p w14:paraId="250476AF"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Của doanh nghiệp trong địa bàn tỉnh</w:t>
            </w:r>
          </w:p>
        </w:tc>
        <w:tc>
          <w:tcPr>
            <w:tcW w:w="422" w:type="pct"/>
            <w:shd w:val="clear" w:color="auto" w:fill="E7E6E6"/>
            <w:vAlign w:val="center"/>
          </w:tcPr>
          <w:p w14:paraId="3749CB6E"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Của doanh nghiệp ngoài địa bàn tỉnh</w:t>
            </w:r>
          </w:p>
        </w:tc>
        <w:tc>
          <w:tcPr>
            <w:tcW w:w="278" w:type="pct"/>
            <w:shd w:val="clear" w:color="auto" w:fill="E7E6E6"/>
            <w:vAlign w:val="center"/>
          </w:tcPr>
          <w:p w14:paraId="250DF9C1"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Dưới 01 tháng</w:t>
            </w:r>
          </w:p>
        </w:tc>
        <w:tc>
          <w:tcPr>
            <w:tcW w:w="277" w:type="pct"/>
            <w:shd w:val="clear" w:color="auto" w:fill="E7E6E6"/>
            <w:vAlign w:val="center"/>
          </w:tcPr>
          <w:p w14:paraId="24331CD5"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Từ 01-dưới 06 tháng</w:t>
            </w:r>
          </w:p>
        </w:tc>
        <w:tc>
          <w:tcPr>
            <w:tcW w:w="310" w:type="pct"/>
            <w:shd w:val="clear" w:color="auto" w:fill="E7E6E6"/>
            <w:vAlign w:val="center"/>
          </w:tcPr>
          <w:p w14:paraId="57E5E84D"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Từ 06 -12 tháng</w:t>
            </w:r>
          </w:p>
        </w:tc>
        <w:tc>
          <w:tcPr>
            <w:tcW w:w="277" w:type="pct"/>
            <w:shd w:val="clear" w:color="auto" w:fill="E7E6E6"/>
            <w:vAlign w:val="center"/>
          </w:tcPr>
          <w:p w14:paraId="2A0DB268"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Trên 12 tháng</w:t>
            </w:r>
          </w:p>
        </w:tc>
        <w:tc>
          <w:tcPr>
            <w:tcW w:w="558" w:type="pct"/>
            <w:shd w:val="clear" w:color="auto" w:fill="E7E6E6"/>
            <w:vAlign w:val="center"/>
          </w:tcPr>
          <w:p w14:paraId="6A8210DA" w14:textId="77777777" w:rsidR="001C2F6E" w:rsidRPr="001D0182" w:rsidRDefault="001C2F6E" w:rsidP="000314BC">
            <w:pPr>
              <w:jc w:val="center"/>
              <w:rPr>
                <w:rFonts w:ascii="Arial" w:hAnsi="Arial" w:cs="Arial"/>
                <w:color w:val="000000"/>
                <w:sz w:val="20"/>
                <w:szCs w:val="20"/>
                <w:lang w:val="en-GB"/>
              </w:rPr>
            </w:pPr>
            <w:r w:rsidRPr="001D0182">
              <w:rPr>
                <w:rFonts w:ascii="Arial" w:hAnsi="Arial" w:cs="Arial"/>
                <w:color w:val="000000"/>
                <w:sz w:val="20"/>
                <w:szCs w:val="20"/>
                <w:lang w:val="en-GB"/>
              </w:rPr>
              <w:t xml:space="preserve">Tiền </w:t>
            </w:r>
            <w:proofErr w:type="gramStart"/>
            <w:r w:rsidRPr="001D0182">
              <w:rPr>
                <w:rFonts w:ascii="Arial" w:hAnsi="Arial" w:cs="Arial"/>
                <w:color w:val="000000"/>
                <w:sz w:val="20"/>
                <w:szCs w:val="20"/>
                <w:lang w:val="en-GB"/>
              </w:rPr>
              <w:t>lươ</w:t>
            </w:r>
            <w:r w:rsidRPr="001D0182">
              <w:rPr>
                <w:rFonts w:ascii="Arial" w:hAnsi="Arial" w:cs="Arial"/>
                <w:color w:val="000000"/>
                <w:sz w:val="20"/>
                <w:szCs w:val="20"/>
              </w:rPr>
              <w:t>n</w:t>
            </w:r>
            <w:r w:rsidRPr="001D0182">
              <w:rPr>
                <w:rFonts w:ascii="Arial" w:hAnsi="Arial" w:cs="Arial"/>
                <w:color w:val="000000"/>
                <w:sz w:val="20"/>
                <w:szCs w:val="20"/>
                <w:lang w:val="en-GB"/>
              </w:rPr>
              <w:t>g</w:t>
            </w:r>
            <w:r w:rsidRPr="001D0182">
              <w:rPr>
                <w:rFonts w:ascii="Arial" w:hAnsi="Arial" w:cs="Arial"/>
                <w:color w:val="000000"/>
                <w:sz w:val="20"/>
                <w:szCs w:val="20"/>
                <w:vertAlign w:val="superscript"/>
                <w:lang w:val="en-GB"/>
              </w:rPr>
              <w:t>(</w:t>
            </w:r>
            <w:proofErr w:type="gramEnd"/>
            <w:r w:rsidRPr="001D0182">
              <w:rPr>
                <w:rFonts w:ascii="Arial" w:hAnsi="Arial" w:cs="Arial"/>
                <w:color w:val="000000"/>
                <w:sz w:val="20"/>
                <w:szCs w:val="20"/>
                <w:vertAlign w:val="superscript"/>
                <w:lang w:val="en-GB"/>
              </w:rPr>
              <w:t>3)</w:t>
            </w:r>
            <w:r w:rsidRPr="001D0182">
              <w:rPr>
                <w:rFonts w:ascii="Arial" w:hAnsi="Arial" w:cs="Arial"/>
                <w:color w:val="000000"/>
                <w:sz w:val="20"/>
                <w:szCs w:val="20"/>
                <w:lang w:val="en-GB"/>
              </w:rPr>
              <w:t> </w:t>
            </w:r>
          </w:p>
          <w:p w14:paraId="1ACD6991"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(đồng/người/</w:t>
            </w:r>
            <w:r w:rsidRPr="001D0182">
              <w:rPr>
                <w:rFonts w:ascii="Arial" w:hAnsi="Arial" w:cs="Arial"/>
                <w:color w:val="000000"/>
                <w:sz w:val="20"/>
                <w:szCs w:val="20"/>
              </w:rPr>
              <w:br/>
            </w:r>
            <w:r w:rsidRPr="001D0182">
              <w:rPr>
                <w:rFonts w:ascii="Arial" w:hAnsi="Arial" w:cs="Arial"/>
                <w:color w:val="000000"/>
                <w:sz w:val="20"/>
                <w:szCs w:val="20"/>
                <w:lang w:val="en-GB"/>
              </w:rPr>
              <w:t>tháng)</w:t>
            </w:r>
          </w:p>
        </w:tc>
        <w:tc>
          <w:tcPr>
            <w:tcW w:w="525" w:type="pct"/>
            <w:shd w:val="clear" w:color="auto" w:fill="E7E6E6"/>
            <w:vAlign w:val="center"/>
          </w:tcPr>
          <w:p w14:paraId="5557A881" w14:textId="77777777" w:rsidR="001C2F6E" w:rsidRPr="001D0182" w:rsidRDefault="001C2F6E" w:rsidP="000314BC">
            <w:pPr>
              <w:jc w:val="center"/>
              <w:rPr>
                <w:rFonts w:ascii="Arial" w:hAnsi="Arial" w:cs="Arial"/>
                <w:color w:val="000000"/>
                <w:sz w:val="20"/>
                <w:szCs w:val="20"/>
                <w:lang w:val="en-GB"/>
              </w:rPr>
            </w:pPr>
            <w:r w:rsidRPr="001D0182">
              <w:rPr>
                <w:rFonts w:ascii="Arial" w:hAnsi="Arial" w:cs="Arial"/>
                <w:color w:val="000000"/>
                <w:sz w:val="20"/>
                <w:szCs w:val="20"/>
                <w:lang w:val="en-GB"/>
              </w:rPr>
              <w:t xml:space="preserve">Thu </w:t>
            </w:r>
            <w:proofErr w:type="gramStart"/>
            <w:r w:rsidRPr="001D0182">
              <w:rPr>
                <w:rFonts w:ascii="Arial" w:hAnsi="Arial" w:cs="Arial"/>
                <w:color w:val="000000"/>
                <w:sz w:val="20"/>
                <w:szCs w:val="20"/>
                <w:lang w:val="en-GB"/>
              </w:rPr>
              <w:t>nhập</w:t>
            </w:r>
            <w:r w:rsidRPr="001D0182">
              <w:rPr>
                <w:rFonts w:ascii="Arial" w:hAnsi="Arial" w:cs="Arial"/>
                <w:color w:val="000000"/>
                <w:sz w:val="20"/>
                <w:szCs w:val="20"/>
                <w:vertAlign w:val="superscript"/>
                <w:lang w:val="en-GB"/>
              </w:rPr>
              <w:t>(</w:t>
            </w:r>
            <w:proofErr w:type="gramEnd"/>
            <w:r w:rsidRPr="001D0182">
              <w:rPr>
                <w:rFonts w:ascii="Arial" w:hAnsi="Arial" w:cs="Arial"/>
                <w:color w:val="000000"/>
                <w:sz w:val="20"/>
                <w:szCs w:val="20"/>
                <w:vertAlign w:val="superscript"/>
                <w:lang w:val="en-GB"/>
              </w:rPr>
              <w:t>4)</w:t>
            </w:r>
            <w:r w:rsidRPr="001D0182">
              <w:rPr>
                <w:rFonts w:ascii="Arial" w:hAnsi="Arial" w:cs="Arial"/>
                <w:color w:val="000000"/>
                <w:sz w:val="20"/>
                <w:szCs w:val="20"/>
                <w:lang w:val="en-GB"/>
              </w:rPr>
              <w:t> </w:t>
            </w:r>
          </w:p>
          <w:p w14:paraId="1EE84BFC" w14:textId="77777777" w:rsidR="001C2F6E" w:rsidRPr="001D0182" w:rsidRDefault="001C2F6E" w:rsidP="000314BC">
            <w:pPr>
              <w:jc w:val="center"/>
              <w:rPr>
                <w:rFonts w:ascii="Arial" w:hAnsi="Arial" w:cs="Arial"/>
                <w:color w:val="000000"/>
                <w:sz w:val="20"/>
                <w:szCs w:val="20"/>
              </w:rPr>
            </w:pPr>
            <w:r w:rsidRPr="001D0182">
              <w:rPr>
                <w:rFonts w:ascii="Arial" w:hAnsi="Arial" w:cs="Arial"/>
                <w:color w:val="000000"/>
                <w:sz w:val="20"/>
                <w:szCs w:val="20"/>
                <w:lang w:val="en-GB"/>
              </w:rPr>
              <w:t>(đồng/người/</w:t>
            </w:r>
            <w:r w:rsidRPr="001D0182">
              <w:rPr>
                <w:rFonts w:ascii="Arial" w:hAnsi="Arial" w:cs="Arial"/>
                <w:color w:val="000000"/>
                <w:sz w:val="20"/>
                <w:szCs w:val="20"/>
              </w:rPr>
              <w:br/>
            </w:r>
            <w:r w:rsidRPr="001D0182">
              <w:rPr>
                <w:rFonts w:ascii="Arial" w:hAnsi="Arial" w:cs="Arial"/>
                <w:color w:val="000000"/>
                <w:sz w:val="20"/>
                <w:szCs w:val="20"/>
                <w:lang w:val="en-GB"/>
              </w:rPr>
              <w:t>tháng)</w:t>
            </w:r>
          </w:p>
        </w:tc>
        <w:tc>
          <w:tcPr>
            <w:tcW w:w="630" w:type="pct"/>
            <w:vMerge/>
            <w:shd w:val="clear" w:color="auto" w:fill="E7E6E6"/>
            <w:vAlign w:val="center"/>
          </w:tcPr>
          <w:p w14:paraId="50B7C455" w14:textId="77777777" w:rsidR="001C2F6E" w:rsidRPr="001D0182" w:rsidRDefault="001C2F6E" w:rsidP="000314BC">
            <w:pPr>
              <w:jc w:val="center"/>
              <w:rPr>
                <w:rFonts w:ascii="Arial" w:hAnsi="Arial" w:cs="Arial"/>
                <w:color w:val="000000"/>
                <w:sz w:val="20"/>
                <w:szCs w:val="20"/>
              </w:rPr>
            </w:pPr>
          </w:p>
        </w:tc>
      </w:tr>
      <w:tr w:rsidR="001C2F6E" w:rsidRPr="001D0182" w14:paraId="6BFF1AD9" w14:textId="77777777" w:rsidTr="000314BC">
        <w:tc>
          <w:tcPr>
            <w:tcW w:w="242" w:type="pct"/>
            <w:vAlign w:val="center"/>
          </w:tcPr>
          <w:p w14:paraId="0A77E6B4"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1</w:t>
            </w:r>
          </w:p>
        </w:tc>
        <w:tc>
          <w:tcPr>
            <w:tcW w:w="414" w:type="pct"/>
            <w:vAlign w:val="center"/>
          </w:tcPr>
          <w:p w14:paraId="34DA5072"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2</w:t>
            </w:r>
          </w:p>
        </w:tc>
        <w:tc>
          <w:tcPr>
            <w:tcW w:w="303" w:type="pct"/>
            <w:vAlign w:val="center"/>
          </w:tcPr>
          <w:p w14:paraId="364D0313"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3</w:t>
            </w:r>
          </w:p>
        </w:tc>
        <w:tc>
          <w:tcPr>
            <w:tcW w:w="374" w:type="pct"/>
            <w:vAlign w:val="center"/>
          </w:tcPr>
          <w:p w14:paraId="437BCBB1"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4</w:t>
            </w:r>
          </w:p>
        </w:tc>
        <w:tc>
          <w:tcPr>
            <w:tcW w:w="389" w:type="pct"/>
            <w:vAlign w:val="center"/>
          </w:tcPr>
          <w:p w14:paraId="7F420C54"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5</w:t>
            </w:r>
          </w:p>
        </w:tc>
        <w:tc>
          <w:tcPr>
            <w:tcW w:w="422" w:type="pct"/>
            <w:vAlign w:val="center"/>
          </w:tcPr>
          <w:p w14:paraId="23DFFA36"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6</w:t>
            </w:r>
          </w:p>
        </w:tc>
        <w:tc>
          <w:tcPr>
            <w:tcW w:w="278" w:type="pct"/>
            <w:vAlign w:val="center"/>
          </w:tcPr>
          <w:p w14:paraId="628EC1A8"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7</w:t>
            </w:r>
          </w:p>
        </w:tc>
        <w:tc>
          <w:tcPr>
            <w:tcW w:w="277" w:type="pct"/>
            <w:vAlign w:val="center"/>
          </w:tcPr>
          <w:p w14:paraId="19A83448"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8</w:t>
            </w:r>
          </w:p>
        </w:tc>
        <w:tc>
          <w:tcPr>
            <w:tcW w:w="310" w:type="pct"/>
            <w:vAlign w:val="center"/>
          </w:tcPr>
          <w:p w14:paraId="64EA775C"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9</w:t>
            </w:r>
          </w:p>
        </w:tc>
        <w:tc>
          <w:tcPr>
            <w:tcW w:w="277" w:type="pct"/>
            <w:vAlign w:val="center"/>
          </w:tcPr>
          <w:p w14:paraId="11F1F006"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10</w:t>
            </w:r>
          </w:p>
        </w:tc>
        <w:tc>
          <w:tcPr>
            <w:tcW w:w="558" w:type="pct"/>
            <w:vAlign w:val="center"/>
          </w:tcPr>
          <w:p w14:paraId="0991C35D"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11</w:t>
            </w:r>
          </w:p>
        </w:tc>
        <w:tc>
          <w:tcPr>
            <w:tcW w:w="525" w:type="pct"/>
            <w:vAlign w:val="center"/>
          </w:tcPr>
          <w:p w14:paraId="38008E91"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12</w:t>
            </w:r>
          </w:p>
        </w:tc>
        <w:tc>
          <w:tcPr>
            <w:tcW w:w="630" w:type="pct"/>
            <w:vAlign w:val="center"/>
          </w:tcPr>
          <w:p w14:paraId="086A2AF8" w14:textId="77777777" w:rsidR="001C2F6E" w:rsidRPr="001D0182" w:rsidRDefault="001C2F6E" w:rsidP="000314BC">
            <w:pPr>
              <w:jc w:val="center"/>
              <w:rPr>
                <w:rFonts w:ascii="Arial" w:hAnsi="Arial" w:cs="Arial"/>
                <w:color w:val="000000"/>
                <w:sz w:val="20"/>
                <w:szCs w:val="20"/>
              </w:rPr>
            </w:pPr>
            <w:r w:rsidRPr="001D0182">
              <w:rPr>
                <w:rFonts w:ascii="Arial" w:hAnsi="Arial" w:cs="Arial"/>
                <w:i/>
                <w:iCs/>
                <w:color w:val="000000"/>
                <w:sz w:val="20"/>
                <w:szCs w:val="20"/>
              </w:rPr>
              <w:t>13</w:t>
            </w:r>
          </w:p>
        </w:tc>
      </w:tr>
      <w:tr w:rsidR="001C2F6E" w:rsidRPr="001D0182" w14:paraId="3C86CC36" w14:textId="77777777" w:rsidTr="000314BC">
        <w:tc>
          <w:tcPr>
            <w:tcW w:w="242" w:type="pct"/>
            <w:vAlign w:val="center"/>
          </w:tcPr>
          <w:p w14:paraId="34B5DDDC" w14:textId="77777777" w:rsidR="001C2F6E" w:rsidRPr="001D0182" w:rsidRDefault="001C2F6E" w:rsidP="000314BC">
            <w:pPr>
              <w:jc w:val="center"/>
              <w:rPr>
                <w:rFonts w:ascii="Arial" w:hAnsi="Arial" w:cs="Arial"/>
                <w:color w:val="000000"/>
                <w:sz w:val="20"/>
                <w:szCs w:val="20"/>
              </w:rPr>
            </w:pPr>
          </w:p>
        </w:tc>
        <w:tc>
          <w:tcPr>
            <w:tcW w:w="414" w:type="pct"/>
            <w:vAlign w:val="center"/>
          </w:tcPr>
          <w:p w14:paraId="400D1178" w14:textId="77777777" w:rsidR="001C2F6E" w:rsidRPr="001D0182" w:rsidRDefault="001C2F6E" w:rsidP="000314BC">
            <w:pPr>
              <w:jc w:val="center"/>
              <w:rPr>
                <w:rFonts w:ascii="Arial" w:hAnsi="Arial" w:cs="Arial"/>
                <w:color w:val="000000"/>
                <w:sz w:val="20"/>
                <w:szCs w:val="20"/>
              </w:rPr>
            </w:pPr>
          </w:p>
        </w:tc>
        <w:tc>
          <w:tcPr>
            <w:tcW w:w="303" w:type="pct"/>
            <w:vAlign w:val="center"/>
          </w:tcPr>
          <w:p w14:paraId="50640C8C" w14:textId="77777777" w:rsidR="001C2F6E" w:rsidRPr="001D0182" w:rsidRDefault="001C2F6E" w:rsidP="000314BC">
            <w:pPr>
              <w:jc w:val="center"/>
              <w:rPr>
                <w:rFonts w:ascii="Arial" w:hAnsi="Arial" w:cs="Arial"/>
                <w:color w:val="000000"/>
                <w:sz w:val="20"/>
                <w:szCs w:val="20"/>
              </w:rPr>
            </w:pPr>
          </w:p>
        </w:tc>
        <w:tc>
          <w:tcPr>
            <w:tcW w:w="374" w:type="pct"/>
            <w:vAlign w:val="center"/>
          </w:tcPr>
          <w:p w14:paraId="29423C8A" w14:textId="77777777" w:rsidR="001C2F6E" w:rsidRPr="001D0182" w:rsidRDefault="001C2F6E" w:rsidP="000314BC">
            <w:pPr>
              <w:jc w:val="center"/>
              <w:rPr>
                <w:rFonts w:ascii="Arial" w:hAnsi="Arial" w:cs="Arial"/>
                <w:color w:val="000000"/>
                <w:sz w:val="20"/>
                <w:szCs w:val="20"/>
              </w:rPr>
            </w:pPr>
          </w:p>
        </w:tc>
        <w:tc>
          <w:tcPr>
            <w:tcW w:w="389" w:type="pct"/>
            <w:vAlign w:val="center"/>
          </w:tcPr>
          <w:p w14:paraId="6D194043" w14:textId="77777777" w:rsidR="001C2F6E" w:rsidRPr="001D0182" w:rsidRDefault="001C2F6E" w:rsidP="000314BC">
            <w:pPr>
              <w:jc w:val="center"/>
              <w:rPr>
                <w:rFonts w:ascii="Arial" w:hAnsi="Arial" w:cs="Arial"/>
                <w:color w:val="000000"/>
                <w:sz w:val="20"/>
                <w:szCs w:val="20"/>
              </w:rPr>
            </w:pPr>
          </w:p>
        </w:tc>
        <w:tc>
          <w:tcPr>
            <w:tcW w:w="422" w:type="pct"/>
            <w:vAlign w:val="center"/>
          </w:tcPr>
          <w:p w14:paraId="7CC34B23" w14:textId="77777777" w:rsidR="001C2F6E" w:rsidRPr="001D0182" w:rsidRDefault="001C2F6E" w:rsidP="000314BC">
            <w:pPr>
              <w:jc w:val="center"/>
              <w:rPr>
                <w:rFonts w:ascii="Arial" w:hAnsi="Arial" w:cs="Arial"/>
                <w:color w:val="000000"/>
                <w:sz w:val="20"/>
                <w:szCs w:val="20"/>
              </w:rPr>
            </w:pPr>
          </w:p>
        </w:tc>
        <w:tc>
          <w:tcPr>
            <w:tcW w:w="278" w:type="pct"/>
            <w:vAlign w:val="center"/>
          </w:tcPr>
          <w:p w14:paraId="6B268735" w14:textId="77777777" w:rsidR="001C2F6E" w:rsidRPr="001D0182" w:rsidRDefault="001C2F6E" w:rsidP="000314BC">
            <w:pPr>
              <w:jc w:val="center"/>
              <w:rPr>
                <w:rFonts w:ascii="Arial" w:hAnsi="Arial" w:cs="Arial"/>
                <w:color w:val="000000"/>
                <w:sz w:val="20"/>
                <w:szCs w:val="20"/>
              </w:rPr>
            </w:pPr>
          </w:p>
        </w:tc>
        <w:tc>
          <w:tcPr>
            <w:tcW w:w="277" w:type="pct"/>
            <w:vAlign w:val="center"/>
          </w:tcPr>
          <w:p w14:paraId="401DE215" w14:textId="77777777" w:rsidR="001C2F6E" w:rsidRPr="001D0182" w:rsidRDefault="001C2F6E" w:rsidP="000314BC">
            <w:pPr>
              <w:jc w:val="center"/>
              <w:rPr>
                <w:rFonts w:ascii="Arial" w:hAnsi="Arial" w:cs="Arial"/>
                <w:color w:val="000000"/>
                <w:sz w:val="20"/>
                <w:szCs w:val="20"/>
              </w:rPr>
            </w:pPr>
          </w:p>
        </w:tc>
        <w:tc>
          <w:tcPr>
            <w:tcW w:w="310" w:type="pct"/>
            <w:vAlign w:val="center"/>
          </w:tcPr>
          <w:p w14:paraId="557713C6" w14:textId="77777777" w:rsidR="001C2F6E" w:rsidRPr="001D0182" w:rsidRDefault="001C2F6E" w:rsidP="000314BC">
            <w:pPr>
              <w:jc w:val="center"/>
              <w:rPr>
                <w:rFonts w:ascii="Arial" w:hAnsi="Arial" w:cs="Arial"/>
                <w:color w:val="000000"/>
                <w:sz w:val="20"/>
                <w:szCs w:val="20"/>
              </w:rPr>
            </w:pPr>
          </w:p>
        </w:tc>
        <w:tc>
          <w:tcPr>
            <w:tcW w:w="277" w:type="pct"/>
            <w:vAlign w:val="center"/>
          </w:tcPr>
          <w:p w14:paraId="543E6C18" w14:textId="77777777" w:rsidR="001C2F6E" w:rsidRPr="001D0182" w:rsidRDefault="001C2F6E" w:rsidP="000314BC">
            <w:pPr>
              <w:jc w:val="center"/>
              <w:rPr>
                <w:rFonts w:ascii="Arial" w:hAnsi="Arial" w:cs="Arial"/>
                <w:color w:val="000000"/>
                <w:sz w:val="20"/>
                <w:szCs w:val="20"/>
              </w:rPr>
            </w:pPr>
          </w:p>
        </w:tc>
        <w:tc>
          <w:tcPr>
            <w:tcW w:w="558" w:type="pct"/>
            <w:vAlign w:val="center"/>
          </w:tcPr>
          <w:p w14:paraId="79C5B466" w14:textId="77777777" w:rsidR="001C2F6E" w:rsidRPr="001D0182" w:rsidRDefault="001C2F6E" w:rsidP="000314BC">
            <w:pPr>
              <w:jc w:val="center"/>
              <w:rPr>
                <w:rFonts w:ascii="Arial" w:hAnsi="Arial" w:cs="Arial"/>
                <w:color w:val="000000"/>
                <w:sz w:val="20"/>
                <w:szCs w:val="20"/>
              </w:rPr>
            </w:pPr>
          </w:p>
        </w:tc>
        <w:tc>
          <w:tcPr>
            <w:tcW w:w="525" w:type="pct"/>
            <w:vAlign w:val="center"/>
          </w:tcPr>
          <w:p w14:paraId="30A6AB89" w14:textId="77777777" w:rsidR="001C2F6E" w:rsidRPr="001D0182" w:rsidRDefault="001C2F6E" w:rsidP="000314BC">
            <w:pPr>
              <w:jc w:val="center"/>
              <w:rPr>
                <w:rFonts w:ascii="Arial" w:hAnsi="Arial" w:cs="Arial"/>
                <w:color w:val="000000"/>
                <w:sz w:val="20"/>
                <w:szCs w:val="20"/>
              </w:rPr>
            </w:pPr>
          </w:p>
        </w:tc>
        <w:tc>
          <w:tcPr>
            <w:tcW w:w="630" w:type="pct"/>
            <w:vAlign w:val="center"/>
          </w:tcPr>
          <w:p w14:paraId="050F71A0" w14:textId="77777777" w:rsidR="001C2F6E" w:rsidRPr="001D0182" w:rsidRDefault="001C2F6E" w:rsidP="000314BC">
            <w:pPr>
              <w:jc w:val="center"/>
              <w:rPr>
                <w:rFonts w:ascii="Arial" w:hAnsi="Arial" w:cs="Arial"/>
                <w:color w:val="000000"/>
                <w:sz w:val="20"/>
                <w:szCs w:val="20"/>
              </w:rPr>
            </w:pPr>
          </w:p>
        </w:tc>
      </w:tr>
    </w:tbl>
    <w:p w14:paraId="1A54F93A" w14:textId="77777777" w:rsidR="001C2F6E" w:rsidRPr="001D0182" w:rsidRDefault="001C2F6E" w:rsidP="001C2F6E">
      <w:pPr>
        <w:ind w:firstLine="567"/>
        <w:rPr>
          <w:rFonts w:ascii="Arial" w:hAnsi="Arial" w:cs="Arial"/>
          <w:color w:val="000000"/>
          <w:sz w:val="20"/>
          <w:szCs w:val="20"/>
        </w:rPr>
      </w:pPr>
    </w:p>
    <w:p w14:paraId="48E9F618" w14:textId="77777777" w:rsidR="001C2F6E" w:rsidRPr="001D0182" w:rsidRDefault="001C2F6E" w:rsidP="001C2F6E">
      <w:pPr>
        <w:ind w:firstLine="567"/>
        <w:rPr>
          <w:rFonts w:ascii="Arial" w:hAnsi="Arial" w:cs="Arial"/>
          <w:color w:val="000000"/>
          <w:sz w:val="20"/>
          <w:szCs w:val="20"/>
        </w:rPr>
      </w:pPr>
      <w:r w:rsidRPr="001D0182">
        <w:rPr>
          <w:rFonts w:ascii="Arial" w:hAnsi="Arial" w:cs="Arial"/>
          <w:b/>
          <w:bCs/>
          <w:i/>
          <w:iCs/>
          <w:color w:val="000000"/>
          <w:sz w:val="20"/>
          <w:szCs w:val="20"/>
          <w:lang w:val="en-GB"/>
        </w:rPr>
        <w:t>Ghi chú:</w:t>
      </w:r>
    </w:p>
    <w:p w14:paraId="5292D042" w14:textId="77777777" w:rsidR="001C2F6E" w:rsidRPr="001D0182" w:rsidRDefault="001C2F6E" w:rsidP="001C2F6E">
      <w:pPr>
        <w:ind w:firstLine="567"/>
        <w:rPr>
          <w:rFonts w:ascii="Arial" w:hAnsi="Arial" w:cs="Arial"/>
          <w:color w:val="000000"/>
          <w:sz w:val="20"/>
          <w:szCs w:val="20"/>
        </w:rPr>
      </w:pPr>
      <w:r w:rsidRPr="001D0182">
        <w:rPr>
          <w:rFonts w:ascii="Arial" w:hAnsi="Arial" w:cs="Arial"/>
          <w:i/>
          <w:iCs/>
          <w:color w:val="000000"/>
          <w:sz w:val="20"/>
          <w:szCs w:val="20"/>
          <w:lang w:val="en-GB"/>
        </w:rPr>
        <w:t>(</w:t>
      </w:r>
      <w:r w:rsidRPr="001D0182">
        <w:rPr>
          <w:rFonts w:ascii="Arial" w:hAnsi="Arial" w:cs="Arial"/>
          <w:i/>
          <w:iCs/>
          <w:color w:val="000000"/>
          <w:sz w:val="20"/>
          <w:szCs w:val="20"/>
        </w:rPr>
        <w:t>1</w:t>
      </w:r>
      <w:r w:rsidRPr="001D0182">
        <w:rPr>
          <w:rFonts w:ascii="Arial" w:hAnsi="Arial" w:cs="Arial"/>
          <w:i/>
          <w:iCs/>
          <w:color w:val="000000"/>
          <w:sz w:val="20"/>
          <w:szCs w:val="20"/>
          <w:lang w:val="en-GB"/>
        </w:rPr>
        <w:t>) </w:t>
      </w:r>
      <w:r w:rsidRPr="001D0182">
        <w:rPr>
          <w:rFonts w:ascii="Arial" w:hAnsi="Arial" w:cs="Arial"/>
          <w:i/>
          <w:iCs/>
          <w:color w:val="000000"/>
          <w:sz w:val="20"/>
          <w:szCs w:val="20"/>
        </w:rPr>
        <w:t>Số lượng</w:t>
      </w:r>
      <w:r w:rsidRPr="001D0182">
        <w:rPr>
          <w:rFonts w:ascii="Arial" w:hAnsi="Arial" w:cs="Arial"/>
          <w:i/>
          <w:iCs/>
          <w:color w:val="000000"/>
          <w:sz w:val="20"/>
          <w:szCs w:val="20"/>
          <w:lang w:val="en-GB"/>
        </w:rPr>
        <w:t> doanh nghiệp hoạt động cho thuê lại lao động t</w:t>
      </w:r>
      <w:r w:rsidRPr="001D0182">
        <w:rPr>
          <w:rFonts w:ascii="Arial" w:hAnsi="Arial" w:cs="Arial"/>
          <w:i/>
          <w:iCs/>
          <w:color w:val="000000"/>
          <w:sz w:val="20"/>
          <w:szCs w:val="20"/>
        </w:rPr>
        <w:t>í</w:t>
      </w:r>
      <w:r w:rsidRPr="001D0182">
        <w:rPr>
          <w:rFonts w:ascii="Arial" w:hAnsi="Arial" w:cs="Arial"/>
          <w:i/>
          <w:iCs/>
          <w:color w:val="000000"/>
          <w:sz w:val="20"/>
          <w:szCs w:val="20"/>
          <w:lang w:val="en-GB"/>
        </w:rPr>
        <w:t>nh lũ</w:t>
      </w:r>
      <w:r w:rsidRPr="001D0182">
        <w:rPr>
          <w:rFonts w:ascii="Arial" w:hAnsi="Arial" w:cs="Arial"/>
          <w:i/>
          <w:iCs/>
          <w:color w:val="000000"/>
          <w:sz w:val="20"/>
          <w:szCs w:val="20"/>
        </w:rPr>
        <w:t>y </w:t>
      </w:r>
      <w:r w:rsidRPr="001D0182">
        <w:rPr>
          <w:rFonts w:ascii="Arial" w:hAnsi="Arial" w:cs="Arial"/>
          <w:i/>
          <w:iCs/>
          <w:color w:val="000000"/>
          <w:sz w:val="20"/>
          <w:szCs w:val="20"/>
          <w:lang w:val="en-GB"/>
        </w:rPr>
        <w:t>k</w:t>
      </w:r>
      <w:r w:rsidRPr="001D0182">
        <w:rPr>
          <w:rFonts w:ascii="Arial" w:hAnsi="Arial" w:cs="Arial"/>
          <w:i/>
          <w:iCs/>
          <w:color w:val="000000"/>
          <w:sz w:val="20"/>
          <w:szCs w:val="20"/>
        </w:rPr>
        <w:t>ế</w:t>
      </w:r>
      <w:r w:rsidRPr="001D0182">
        <w:rPr>
          <w:rFonts w:ascii="Arial" w:hAnsi="Arial" w:cs="Arial"/>
          <w:i/>
          <w:iCs/>
          <w:color w:val="000000"/>
          <w:sz w:val="20"/>
          <w:szCs w:val="20"/>
          <w:lang w:val="en-GB"/>
        </w:rPr>
        <w:t> đến thời điểm báo cáo</w:t>
      </w:r>
    </w:p>
    <w:p w14:paraId="654C5023" w14:textId="77777777" w:rsidR="001C2F6E" w:rsidRPr="001D0182" w:rsidRDefault="001C2F6E" w:rsidP="001C2F6E">
      <w:pPr>
        <w:ind w:firstLine="567"/>
        <w:rPr>
          <w:rFonts w:ascii="Arial" w:hAnsi="Arial" w:cs="Arial"/>
          <w:color w:val="000000"/>
          <w:sz w:val="20"/>
          <w:szCs w:val="20"/>
        </w:rPr>
      </w:pPr>
      <w:r w:rsidRPr="001D0182">
        <w:rPr>
          <w:rFonts w:ascii="Arial" w:hAnsi="Arial" w:cs="Arial"/>
          <w:i/>
          <w:iCs/>
          <w:color w:val="000000"/>
          <w:sz w:val="20"/>
          <w:szCs w:val="20"/>
          <w:lang w:val="en-GB"/>
        </w:rPr>
        <w:t>(2) Liệt kê công việc cho thuê lại lao động</w:t>
      </w:r>
    </w:p>
    <w:p w14:paraId="3BAB3897" w14:textId="77777777" w:rsidR="001C2F6E" w:rsidRPr="001D0182" w:rsidRDefault="001C2F6E" w:rsidP="001C2F6E">
      <w:pPr>
        <w:ind w:firstLine="567"/>
        <w:rPr>
          <w:rFonts w:ascii="Arial" w:hAnsi="Arial" w:cs="Arial"/>
          <w:color w:val="000000"/>
          <w:sz w:val="20"/>
          <w:szCs w:val="20"/>
        </w:rPr>
      </w:pPr>
      <w:r w:rsidRPr="001D0182">
        <w:rPr>
          <w:rFonts w:ascii="Arial" w:hAnsi="Arial" w:cs="Arial"/>
          <w:i/>
          <w:iCs/>
          <w:color w:val="000000"/>
          <w:sz w:val="20"/>
          <w:szCs w:val="20"/>
          <w:lang w:val="en-GB"/>
        </w:rPr>
        <w:t>(3) Ti</w:t>
      </w:r>
      <w:r w:rsidRPr="001D0182">
        <w:rPr>
          <w:rFonts w:ascii="Arial" w:hAnsi="Arial" w:cs="Arial"/>
          <w:i/>
          <w:iCs/>
          <w:color w:val="000000"/>
          <w:sz w:val="20"/>
          <w:szCs w:val="20"/>
        </w:rPr>
        <w:t>ề</w:t>
      </w:r>
      <w:r w:rsidRPr="001D0182">
        <w:rPr>
          <w:rFonts w:ascii="Arial" w:hAnsi="Arial" w:cs="Arial"/>
          <w:i/>
          <w:iCs/>
          <w:color w:val="000000"/>
          <w:sz w:val="20"/>
          <w:szCs w:val="20"/>
          <w:lang w:val="en-GB"/>
        </w:rPr>
        <w:t>n lương bình quân của người lao động cho thuê lại th</w:t>
      </w:r>
      <w:r w:rsidRPr="001D0182">
        <w:rPr>
          <w:rFonts w:ascii="Arial" w:hAnsi="Arial" w:cs="Arial"/>
          <w:i/>
          <w:iCs/>
          <w:color w:val="000000"/>
          <w:sz w:val="20"/>
          <w:szCs w:val="20"/>
        </w:rPr>
        <w:t>ự</w:t>
      </w:r>
      <w:r w:rsidRPr="001D0182">
        <w:rPr>
          <w:rFonts w:ascii="Arial" w:hAnsi="Arial" w:cs="Arial"/>
          <w:i/>
          <w:iCs/>
          <w:color w:val="000000"/>
          <w:sz w:val="20"/>
          <w:szCs w:val="20"/>
          <w:lang w:val="en-GB"/>
        </w:rPr>
        <w:t>c hiện công việc tại cột 2</w:t>
      </w:r>
    </w:p>
    <w:p w14:paraId="32A6C595" w14:textId="77777777" w:rsidR="001C2F6E" w:rsidRPr="001D0182" w:rsidRDefault="001C2F6E" w:rsidP="001C2F6E">
      <w:pPr>
        <w:ind w:firstLine="567"/>
        <w:rPr>
          <w:rFonts w:ascii="Arial" w:hAnsi="Arial" w:cs="Arial"/>
          <w:color w:val="000000"/>
          <w:sz w:val="20"/>
          <w:szCs w:val="20"/>
        </w:rPr>
      </w:pPr>
      <w:r w:rsidRPr="001D0182">
        <w:rPr>
          <w:rFonts w:ascii="Arial" w:hAnsi="Arial" w:cs="Arial"/>
          <w:i/>
          <w:iCs/>
          <w:color w:val="000000"/>
          <w:sz w:val="20"/>
          <w:szCs w:val="20"/>
          <w:lang w:val="en-GB"/>
        </w:rPr>
        <w:t>(4) Thu nhập bình quân của người lao động cho thuê lại thực hiện công việc tại cột II bao gồm tiền lương, tiền </w:t>
      </w:r>
      <w:r w:rsidRPr="001D0182">
        <w:rPr>
          <w:rFonts w:ascii="Arial" w:hAnsi="Arial" w:cs="Arial"/>
          <w:i/>
          <w:iCs/>
          <w:color w:val="000000"/>
          <w:sz w:val="20"/>
          <w:szCs w:val="20"/>
        </w:rPr>
        <w:t>thưởng</w:t>
      </w:r>
      <w:r w:rsidRPr="001D0182">
        <w:rPr>
          <w:rFonts w:ascii="Arial" w:hAnsi="Arial" w:cs="Arial"/>
          <w:i/>
          <w:iCs/>
          <w:color w:val="000000"/>
          <w:sz w:val="20"/>
          <w:szCs w:val="20"/>
          <w:lang w:val="en-GB"/>
        </w:rPr>
        <w:t> và thu nhập khác</w:t>
      </w:r>
    </w:p>
    <w:p w14:paraId="42F6BEF8" w14:textId="77777777" w:rsidR="001C2F6E" w:rsidRPr="001D0182" w:rsidRDefault="001C2F6E" w:rsidP="001C2F6E">
      <w:pPr>
        <w:spacing w:before="60" w:after="120"/>
        <w:ind w:firstLine="567"/>
        <w:jc w:val="both"/>
        <w:outlineLvl w:val="0"/>
        <w:rPr>
          <w:rFonts w:ascii="Arial" w:hAnsi="Arial" w:cs="Arial"/>
          <w:color w:val="000000"/>
          <w:sz w:val="20"/>
          <w:szCs w:val="20"/>
        </w:rPr>
      </w:pPr>
    </w:p>
    <w:p w14:paraId="0F0901C5" w14:textId="77777777" w:rsidR="001C2F6E" w:rsidRPr="001D0182" w:rsidRDefault="001C2F6E" w:rsidP="001C2F6E">
      <w:pPr>
        <w:spacing w:before="60" w:after="120"/>
        <w:ind w:firstLine="567"/>
        <w:jc w:val="both"/>
        <w:outlineLvl w:val="0"/>
        <w:rPr>
          <w:rFonts w:ascii="Arial" w:hAnsi="Arial" w:cs="Arial"/>
          <w:color w:val="000000"/>
          <w:sz w:val="20"/>
          <w:szCs w:val="20"/>
        </w:rPr>
      </w:pPr>
    </w:p>
    <w:p w14:paraId="67959597" w14:textId="77777777" w:rsidR="001C2F6E" w:rsidRPr="001D0182" w:rsidRDefault="001C2F6E" w:rsidP="001C2F6E">
      <w:pPr>
        <w:spacing w:before="60" w:after="120"/>
        <w:jc w:val="center"/>
        <w:outlineLvl w:val="0"/>
        <w:rPr>
          <w:rFonts w:ascii="Arial" w:hAnsi="Arial" w:cs="Arial"/>
          <w:b/>
          <w:color w:val="000000"/>
          <w:sz w:val="20"/>
          <w:szCs w:val="20"/>
          <w:lang w:val="pt-BR"/>
        </w:rPr>
      </w:pPr>
    </w:p>
    <w:p w14:paraId="7098B671" w14:textId="77777777" w:rsidR="001C2F6E" w:rsidRPr="001D0182" w:rsidRDefault="001C2F6E" w:rsidP="001C2F6E">
      <w:pPr>
        <w:spacing w:before="60" w:after="120"/>
        <w:jc w:val="center"/>
        <w:outlineLvl w:val="0"/>
        <w:rPr>
          <w:rFonts w:ascii="Arial" w:hAnsi="Arial" w:cs="Arial"/>
          <w:b/>
          <w:color w:val="000000"/>
          <w:sz w:val="20"/>
          <w:szCs w:val="20"/>
          <w:lang w:val="pt-BR"/>
        </w:rPr>
      </w:pPr>
    </w:p>
    <w:p w14:paraId="2D9BFF2B" w14:textId="77777777" w:rsidR="001C2F6E" w:rsidRPr="001D0182" w:rsidRDefault="001C2F6E" w:rsidP="001C2F6E">
      <w:pPr>
        <w:spacing w:before="60"/>
        <w:ind w:firstLine="284"/>
        <w:jc w:val="center"/>
        <w:rPr>
          <w:rFonts w:ascii="Arial" w:hAnsi="Arial" w:cs="Arial"/>
          <w:color w:val="000000"/>
          <w:sz w:val="20"/>
          <w:szCs w:val="20"/>
        </w:rPr>
      </w:pPr>
    </w:p>
    <w:p w14:paraId="5498E0AC" w14:textId="77777777" w:rsidR="001C2F6E" w:rsidRPr="001D0182" w:rsidRDefault="001C2F6E" w:rsidP="001C2F6E">
      <w:pPr>
        <w:spacing w:before="60"/>
        <w:ind w:firstLine="284"/>
        <w:jc w:val="center"/>
        <w:rPr>
          <w:rFonts w:ascii="Arial" w:hAnsi="Arial" w:cs="Arial"/>
          <w:color w:val="000000"/>
          <w:sz w:val="20"/>
          <w:szCs w:val="20"/>
        </w:rPr>
      </w:pPr>
    </w:p>
    <w:p w14:paraId="07F00E57" w14:textId="77777777" w:rsidR="001C2F6E" w:rsidRPr="001D0182" w:rsidRDefault="001C2F6E" w:rsidP="001C2F6E">
      <w:pPr>
        <w:spacing w:line="276" w:lineRule="auto"/>
        <w:jc w:val="both"/>
        <w:rPr>
          <w:rFonts w:ascii="Arial" w:hAnsi="Arial" w:cs="Arial"/>
          <w:color w:val="000000"/>
          <w:sz w:val="20"/>
          <w:szCs w:val="20"/>
        </w:rPr>
      </w:pPr>
      <w:r w:rsidRPr="001D0182">
        <w:rPr>
          <w:rFonts w:ascii="Arial" w:hAnsi="Arial" w:cs="Arial"/>
          <w:color w:val="000000"/>
          <w:sz w:val="20"/>
          <w:szCs w:val="20"/>
        </w:rPr>
        <w:br w:type="page"/>
      </w:r>
      <w:r w:rsidRPr="001D0182">
        <w:rPr>
          <w:rFonts w:ascii="Arial" w:hAnsi="Arial" w:cs="Arial"/>
          <w:color w:val="000000"/>
          <w:sz w:val="20"/>
          <w:szCs w:val="20"/>
        </w:rPr>
        <w:tab/>
      </w:r>
    </w:p>
    <w:p w14:paraId="1F62C9A4" w14:textId="77777777" w:rsidR="001C2F6E" w:rsidRPr="001D0182" w:rsidRDefault="001C2F6E" w:rsidP="001C2F6E">
      <w:pPr>
        <w:spacing w:line="276" w:lineRule="auto"/>
        <w:jc w:val="both"/>
        <w:rPr>
          <w:rFonts w:ascii="Arial" w:eastAsia="Aptos" w:hAnsi="Arial" w:cs="Arial"/>
          <w:color w:val="000000"/>
          <w:kern w:val="2"/>
          <w:sz w:val="20"/>
          <w:szCs w:val="20"/>
        </w:rPr>
      </w:pPr>
      <w:r w:rsidRPr="001D0182">
        <w:rPr>
          <w:rFonts w:ascii="Arial" w:hAnsi="Arial" w:cs="Arial"/>
          <w:color w:val="000000"/>
          <w:sz w:val="20"/>
          <w:szCs w:val="20"/>
        </w:rPr>
        <w:tab/>
      </w:r>
      <w:r w:rsidRPr="001D0182">
        <w:rPr>
          <w:rFonts w:ascii="Arial" w:eastAsia="Aptos" w:hAnsi="Arial" w:cs="Arial"/>
          <w:b/>
          <w:bCs/>
          <w:color w:val="000000"/>
          <w:kern w:val="2"/>
          <w:sz w:val="20"/>
          <w:szCs w:val="20"/>
        </w:rPr>
        <w:t>Biểu số 3: Báo cáo số doanh nghiệp đăng ký nội quy lao động</w:t>
      </w:r>
      <w:r w:rsidRPr="001D0182">
        <w:rPr>
          <w:rFonts w:ascii="Arial" w:eastAsia="Aptos" w:hAnsi="Arial" w:cs="Arial"/>
          <w:color w:val="000000"/>
          <w:kern w:val="2"/>
          <w:sz w:val="20"/>
          <w:szCs w:val="20"/>
        </w:rPr>
        <w:t xml:space="preserve"> </w:t>
      </w:r>
    </w:p>
    <w:p w14:paraId="2BDE6E99" w14:textId="77777777" w:rsidR="001C2F6E" w:rsidRPr="001D0182" w:rsidRDefault="001C2F6E" w:rsidP="001C2F6E">
      <w:pPr>
        <w:spacing w:line="276" w:lineRule="auto"/>
        <w:jc w:val="both"/>
        <w:rPr>
          <w:rFonts w:ascii="Arial" w:eastAsia="Aptos" w:hAnsi="Arial" w:cs="Arial"/>
          <w:color w:val="000000"/>
          <w:kern w:val="2"/>
          <w:sz w:val="20"/>
          <w:szCs w:val="20"/>
        </w:rPr>
      </w:pPr>
      <w:r w:rsidRPr="001D0182">
        <w:rPr>
          <w:rFonts w:ascii="Arial" w:eastAsia="Aptos" w:hAnsi="Arial" w:cs="Arial"/>
          <w:color w:val="000000"/>
          <w:kern w:val="2"/>
          <w:sz w:val="20"/>
          <w:szCs w:val="20"/>
        </w:rPr>
        <w:tab/>
      </w:r>
    </w:p>
    <w:p w14:paraId="0F45AB24" w14:textId="77777777" w:rsidR="001C2F6E" w:rsidRPr="001D0182" w:rsidRDefault="001C2F6E" w:rsidP="001C2F6E">
      <w:pPr>
        <w:spacing w:line="276" w:lineRule="auto"/>
        <w:jc w:val="center"/>
        <w:rPr>
          <w:rFonts w:ascii="Arial" w:hAnsi="Arial" w:cs="Arial"/>
          <w:b/>
          <w:color w:val="000000"/>
          <w:kern w:val="2"/>
          <w:sz w:val="20"/>
          <w:szCs w:val="20"/>
        </w:rPr>
      </w:pPr>
      <w:r w:rsidRPr="001D0182">
        <w:rPr>
          <w:rFonts w:ascii="Arial" w:hAnsi="Arial" w:cs="Arial"/>
          <w:b/>
          <w:color w:val="000000"/>
          <w:kern w:val="2"/>
          <w:sz w:val="20"/>
          <w:szCs w:val="20"/>
        </w:rPr>
        <w:t>SỐ DOANH NGHIỆP ĐĂNG KÝ NỘI QUY LAO ĐỘNG</w:t>
      </w:r>
    </w:p>
    <w:p w14:paraId="7EC34975" w14:textId="77777777" w:rsidR="001C2F6E" w:rsidRPr="001D0182" w:rsidRDefault="001C2F6E" w:rsidP="001C2F6E">
      <w:pPr>
        <w:jc w:val="center"/>
        <w:rPr>
          <w:rFonts w:ascii="Arial" w:hAnsi="Arial" w:cs="Arial"/>
          <w:color w:val="000000"/>
          <w:kern w:val="2"/>
          <w:sz w:val="20"/>
          <w:szCs w:val="20"/>
        </w:rPr>
      </w:pPr>
      <w:proofErr w:type="gramStart"/>
      <w:r w:rsidRPr="001D0182">
        <w:rPr>
          <w:rFonts w:ascii="Arial" w:hAnsi="Arial" w:cs="Arial"/>
          <w:color w:val="000000"/>
          <w:kern w:val="2"/>
          <w:sz w:val="20"/>
          <w:szCs w:val="20"/>
        </w:rPr>
        <w:t>Năm:…</w:t>
      </w:r>
      <w:proofErr w:type="gramEnd"/>
      <w:r w:rsidRPr="001D0182">
        <w:rPr>
          <w:rFonts w:ascii="Arial" w:hAnsi="Arial" w:cs="Arial"/>
          <w:color w:val="000000"/>
          <w:kern w:val="2"/>
          <w:sz w:val="20"/>
          <w:szCs w:val="20"/>
        </w:rPr>
        <w:t>………</w:t>
      </w:r>
    </w:p>
    <w:p w14:paraId="24E6155A" w14:textId="77777777" w:rsidR="001C2F6E" w:rsidRPr="001D0182" w:rsidRDefault="001C2F6E" w:rsidP="001C2F6E">
      <w:pPr>
        <w:jc w:val="right"/>
        <w:rPr>
          <w:rFonts w:ascii="Arial" w:hAnsi="Arial" w:cs="Arial"/>
          <w:i/>
          <w:iCs/>
          <w:color w:val="000000"/>
          <w:kern w:val="2"/>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6"/>
        <w:gridCol w:w="988"/>
        <w:gridCol w:w="2912"/>
        <w:gridCol w:w="2910"/>
      </w:tblGrid>
      <w:tr w:rsidR="001C2F6E" w:rsidRPr="001D0182" w14:paraId="002B7250" w14:textId="77777777" w:rsidTr="000314BC">
        <w:trPr>
          <w:trHeight w:val="20"/>
        </w:trPr>
        <w:tc>
          <w:tcPr>
            <w:tcW w:w="1223" w:type="pct"/>
            <w:vMerge w:val="restart"/>
            <w:tcBorders>
              <w:top w:val="single" w:sz="4" w:space="0" w:color="auto"/>
              <w:left w:val="single" w:sz="4" w:space="0" w:color="auto"/>
              <w:right w:val="single" w:sz="4" w:space="0" w:color="auto"/>
            </w:tcBorders>
            <w:shd w:val="clear" w:color="auto" w:fill="E7E6E6"/>
            <w:vAlign w:val="center"/>
            <w:hideMark/>
          </w:tcPr>
          <w:p w14:paraId="29CDDD50" w14:textId="77777777" w:rsidR="001C2F6E" w:rsidRPr="001D0182" w:rsidRDefault="001C2F6E" w:rsidP="000314BC">
            <w:pPr>
              <w:ind w:right="-109"/>
              <w:jc w:val="center"/>
              <w:rPr>
                <w:rFonts w:ascii="Arial" w:hAnsi="Arial" w:cs="Arial"/>
                <w:b/>
                <w:bCs/>
                <w:kern w:val="2"/>
                <w:sz w:val="20"/>
                <w:szCs w:val="20"/>
                <w:shd w:val="clear" w:color="auto" w:fill="FFFFFF"/>
              </w:rPr>
            </w:pPr>
            <w:r w:rsidRPr="001D0182">
              <w:rPr>
                <w:rFonts w:ascii="Arial" w:hAnsi="Arial" w:cs="Arial"/>
                <w:b/>
                <w:bCs/>
                <w:kern w:val="2"/>
                <w:sz w:val="20"/>
                <w:szCs w:val="20"/>
                <w:shd w:val="clear" w:color="auto" w:fill="FFFFFF"/>
              </w:rPr>
              <w:t>Chỉ tiêu</w:t>
            </w:r>
          </w:p>
        </w:tc>
        <w:tc>
          <w:tcPr>
            <w:tcW w:w="548" w:type="pct"/>
            <w:vMerge w:val="restart"/>
            <w:tcBorders>
              <w:top w:val="single" w:sz="4" w:space="0" w:color="auto"/>
              <w:left w:val="single" w:sz="4" w:space="0" w:color="auto"/>
              <w:right w:val="single" w:sz="4" w:space="0" w:color="auto"/>
            </w:tcBorders>
            <w:shd w:val="clear" w:color="auto" w:fill="E7E6E6"/>
            <w:vAlign w:val="center"/>
            <w:hideMark/>
          </w:tcPr>
          <w:p w14:paraId="59B001B4" w14:textId="77777777" w:rsidR="001C2F6E" w:rsidRPr="001D0182" w:rsidRDefault="001C2F6E" w:rsidP="000314BC">
            <w:pPr>
              <w:jc w:val="center"/>
              <w:rPr>
                <w:rFonts w:ascii="Arial" w:hAnsi="Arial" w:cs="Arial"/>
                <w:b/>
                <w:bCs/>
                <w:kern w:val="2"/>
                <w:sz w:val="20"/>
                <w:szCs w:val="20"/>
                <w:shd w:val="clear" w:color="auto" w:fill="FFFFFF"/>
              </w:rPr>
            </w:pPr>
            <w:r w:rsidRPr="001D0182">
              <w:rPr>
                <w:rFonts w:ascii="Arial" w:hAnsi="Arial" w:cs="Arial"/>
                <w:b/>
                <w:bCs/>
                <w:kern w:val="2"/>
                <w:sz w:val="20"/>
                <w:szCs w:val="20"/>
                <w:shd w:val="clear" w:color="auto" w:fill="FFFFFF"/>
              </w:rPr>
              <w:t>Mã số</w:t>
            </w:r>
          </w:p>
        </w:tc>
        <w:tc>
          <w:tcPr>
            <w:tcW w:w="3229" w:type="pct"/>
            <w:gridSpan w:val="2"/>
            <w:tcBorders>
              <w:top w:val="single" w:sz="4" w:space="0" w:color="auto"/>
              <w:left w:val="single" w:sz="4" w:space="0" w:color="auto"/>
              <w:bottom w:val="single" w:sz="4" w:space="0" w:color="auto"/>
              <w:right w:val="single" w:sz="4" w:space="0" w:color="auto"/>
            </w:tcBorders>
            <w:shd w:val="clear" w:color="auto" w:fill="E7E6E6"/>
            <w:vAlign w:val="center"/>
            <w:hideMark/>
          </w:tcPr>
          <w:p w14:paraId="503E46B5" w14:textId="77777777" w:rsidR="001C2F6E" w:rsidRPr="001D0182" w:rsidRDefault="001C2F6E" w:rsidP="000314BC">
            <w:pPr>
              <w:jc w:val="center"/>
              <w:rPr>
                <w:rFonts w:ascii="Arial" w:hAnsi="Arial" w:cs="Arial"/>
                <w:b/>
                <w:bCs/>
                <w:kern w:val="2"/>
                <w:sz w:val="20"/>
                <w:szCs w:val="20"/>
                <w:shd w:val="clear" w:color="auto" w:fill="FFFFFF"/>
              </w:rPr>
            </w:pPr>
            <w:r w:rsidRPr="001D0182">
              <w:rPr>
                <w:rFonts w:ascii="Arial" w:hAnsi="Arial" w:cs="Arial"/>
                <w:b/>
                <w:bCs/>
                <w:kern w:val="2"/>
                <w:sz w:val="20"/>
                <w:szCs w:val="20"/>
                <w:shd w:val="clear" w:color="auto" w:fill="FFFFFF"/>
              </w:rPr>
              <w:t>Số doanh nghiệp đăng ký nội quy lao động</w:t>
            </w:r>
          </w:p>
        </w:tc>
      </w:tr>
      <w:tr w:rsidR="001C2F6E" w:rsidRPr="001D0182" w14:paraId="0CDD475B" w14:textId="77777777" w:rsidTr="000314BC">
        <w:trPr>
          <w:trHeight w:val="20"/>
        </w:trPr>
        <w:tc>
          <w:tcPr>
            <w:tcW w:w="1223" w:type="pct"/>
            <w:vMerge/>
            <w:tcBorders>
              <w:left w:val="single" w:sz="4" w:space="0" w:color="auto"/>
              <w:bottom w:val="single" w:sz="4" w:space="0" w:color="auto"/>
              <w:right w:val="single" w:sz="4" w:space="0" w:color="auto"/>
            </w:tcBorders>
            <w:shd w:val="clear" w:color="auto" w:fill="E7E6E6"/>
          </w:tcPr>
          <w:p w14:paraId="1DCD1166" w14:textId="77777777" w:rsidR="001C2F6E" w:rsidRPr="001D0182" w:rsidRDefault="001C2F6E" w:rsidP="000314BC">
            <w:pPr>
              <w:ind w:left="-118" w:right="-109"/>
              <w:jc w:val="center"/>
              <w:rPr>
                <w:rFonts w:ascii="Arial" w:hAnsi="Arial" w:cs="Arial"/>
                <w:b/>
                <w:bCs/>
                <w:kern w:val="2"/>
                <w:sz w:val="20"/>
                <w:szCs w:val="20"/>
                <w:shd w:val="clear" w:color="auto" w:fill="FFFFFF"/>
              </w:rPr>
            </w:pPr>
          </w:p>
        </w:tc>
        <w:tc>
          <w:tcPr>
            <w:tcW w:w="548" w:type="pct"/>
            <w:vMerge/>
            <w:tcBorders>
              <w:left w:val="single" w:sz="4" w:space="0" w:color="auto"/>
              <w:bottom w:val="single" w:sz="4" w:space="0" w:color="auto"/>
              <w:right w:val="single" w:sz="4" w:space="0" w:color="auto"/>
            </w:tcBorders>
            <w:shd w:val="clear" w:color="auto" w:fill="E7E6E6"/>
          </w:tcPr>
          <w:p w14:paraId="5F214195" w14:textId="77777777" w:rsidR="001C2F6E" w:rsidRPr="001D0182" w:rsidRDefault="001C2F6E" w:rsidP="000314BC">
            <w:pPr>
              <w:jc w:val="center"/>
              <w:rPr>
                <w:rFonts w:ascii="Arial" w:hAnsi="Arial" w:cs="Arial"/>
                <w:b/>
                <w:bCs/>
                <w:kern w:val="2"/>
                <w:sz w:val="20"/>
                <w:szCs w:val="20"/>
                <w:shd w:val="clear" w:color="auto" w:fill="FFFFFF"/>
              </w:rPr>
            </w:pPr>
          </w:p>
        </w:tc>
        <w:tc>
          <w:tcPr>
            <w:tcW w:w="1615" w:type="pct"/>
            <w:tcBorders>
              <w:top w:val="single" w:sz="4" w:space="0" w:color="auto"/>
              <w:left w:val="single" w:sz="4" w:space="0" w:color="auto"/>
              <w:bottom w:val="single" w:sz="4" w:space="0" w:color="auto"/>
              <w:right w:val="single" w:sz="4" w:space="0" w:color="auto"/>
            </w:tcBorders>
            <w:shd w:val="clear" w:color="auto" w:fill="E7E6E6"/>
          </w:tcPr>
          <w:p w14:paraId="19DDDCF4" w14:textId="77777777" w:rsidR="001C2F6E" w:rsidRPr="001D0182" w:rsidRDefault="001C2F6E" w:rsidP="000314BC">
            <w:pPr>
              <w:jc w:val="both"/>
              <w:rPr>
                <w:rFonts w:ascii="Arial" w:hAnsi="Arial" w:cs="Arial"/>
                <w:b/>
                <w:bCs/>
                <w:kern w:val="2"/>
                <w:sz w:val="20"/>
                <w:szCs w:val="20"/>
                <w:shd w:val="clear" w:color="auto" w:fill="FFFFFF"/>
              </w:rPr>
            </w:pPr>
            <w:r w:rsidRPr="001D0182">
              <w:rPr>
                <w:rFonts w:ascii="Arial" w:hAnsi="Arial" w:cs="Arial"/>
                <w:b/>
                <w:bCs/>
                <w:kern w:val="2"/>
                <w:sz w:val="20"/>
                <w:szCs w:val="20"/>
                <w:shd w:val="clear" w:color="auto" w:fill="FFFFFF"/>
              </w:rPr>
              <w:t>Số doanh nghiệp đăng ký nội quy lao động lần đầu trong kỳ báo cáo</w:t>
            </w:r>
          </w:p>
        </w:tc>
        <w:tc>
          <w:tcPr>
            <w:tcW w:w="1615" w:type="pct"/>
            <w:tcBorders>
              <w:top w:val="single" w:sz="4" w:space="0" w:color="auto"/>
              <w:left w:val="single" w:sz="4" w:space="0" w:color="auto"/>
              <w:bottom w:val="single" w:sz="4" w:space="0" w:color="auto"/>
              <w:right w:val="single" w:sz="4" w:space="0" w:color="auto"/>
            </w:tcBorders>
            <w:shd w:val="clear" w:color="auto" w:fill="E7E6E6"/>
          </w:tcPr>
          <w:p w14:paraId="6F723EBA" w14:textId="77777777" w:rsidR="001C2F6E" w:rsidRPr="001D0182" w:rsidRDefault="001C2F6E" w:rsidP="000314BC">
            <w:pPr>
              <w:jc w:val="both"/>
              <w:rPr>
                <w:rFonts w:ascii="Arial" w:hAnsi="Arial" w:cs="Arial"/>
                <w:b/>
                <w:bCs/>
                <w:kern w:val="2"/>
                <w:sz w:val="20"/>
                <w:szCs w:val="20"/>
                <w:shd w:val="clear" w:color="auto" w:fill="FFFFFF"/>
              </w:rPr>
            </w:pPr>
            <w:r w:rsidRPr="001D0182">
              <w:rPr>
                <w:rFonts w:ascii="Arial" w:hAnsi="Arial" w:cs="Arial"/>
                <w:b/>
                <w:bCs/>
                <w:kern w:val="2"/>
                <w:sz w:val="20"/>
                <w:szCs w:val="20"/>
                <w:shd w:val="clear" w:color="auto" w:fill="FFFFFF"/>
              </w:rPr>
              <w:t>Số doanh nghiệp đăng ký sửa đổi, bổ sung nội quy lao động trong kỳ báo cáo</w:t>
            </w:r>
          </w:p>
        </w:tc>
      </w:tr>
      <w:tr w:rsidR="001C2F6E" w:rsidRPr="001D0182" w14:paraId="041750D1" w14:textId="77777777" w:rsidTr="000314BC">
        <w:trPr>
          <w:trHeight w:val="20"/>
        </w:trPr>
        <w:tc>
          <w:tcPr>
            <w:tcW w:w="1223" w:type="pct"/>
            <w:tcBorders>
              <w:top w:val="single" w:sz="4" w:space="0" w:color="auto"/>
              <w:left w:val="single" w:sz="4" w:space="0" w:color="auto"/>
              <w:bottom w:val="single" w:sz="4" w:space="0" w:color="auto"/>
              <w:right w:val="single" w:sz="4" w:space="0" w:color="auto"/>
            </w:tcBorders>
            <w:shd w:val="clear" w:color="auto" w:fill="E7E6E6"/>
            <w:hideMark/>
          </w:tcPr>
          <w:p w14:paraId="2007232F" w14:textId="77777777" w:rsidR="001C2F6E" w:rsidRPr="001D0182" w:rsidRDefault="001C2F6E" w:rsidP="000314BC">
            <w:pPr>
              <w:jc w:val="center"/>
              <w:rPr>
                <w:rFonts w:ascii="Arial" w:hAnsi="Arial" w:cs="Arial"/>
                <w:b/>
                <w:bCs/>
                <w:color w:val="000000"/>
                <w:kern w:val="2"/>
                <w:sz w:val="20"/>
                <w:szCs w:val="20"/>
                <w:shd w:val="clear" w:color="auto" w:fill="FFFFFF"/>
              </w:rPr>
            </w:pPr>
            <w:r w:rsidRPr="001D0182">
              <w:rPr>
                <w:rFonts w:ascii="Arial" w:hAnsi="Arial" w:cs="Arial"/>
                <w:b/>
                <w:bCs/>
                <w:color w:val="000000"/>
                <w:kern w:val="2"/>
                <w:sz w:val="20"/>
                <w:szCs w:val="20"/>
                <w:shd w:val="clear" w:color="auto" w:fill="FFFFFF"/>
              </w:rPr>
              <w:t>A</w:t>
            </w:r>
          </w:p>
        </w:tc>
        <w:tc>
          <w:tcPr>
            <w:tcW w:w="548" w:type="pct"/>
            <w:tcBorders>
              <w:top w:val="single" w:sz="4" w:space="0" w:color="auto"/>
              <w:left w:val="single" w:sz="4" w:space="0" w:color="auto"/>
              <w:bottom w:val="single" w:sz="4" w:space="0" w:color="auto"/>
              <w:right w:val="single" w:sz="4" w:space="0" w:color="auto"/>
            </w:tcBorders>
            <w:shd w:val="clear" w:color="auto" w:fill="E7E6E6"/>
            <w:hideMark/>
          </w:tcPr>
          <w:p w14:paraId="4CDD9399" w14:textId="77777777" w:rsidR="001C2F6E" w:rsidRPr="001D0182" w:rsidRDefault="001C2F6E" w:rsidP="000314BC">
            <w:pPr>
              <w:jc w:val="center"/>
              <w:rPr>
                <w:rFonts w:ascii="Arial" w:hAnsi="Arial" w:cs="Arial"/>
                <w:b/>
                <w:bCs/>
                <w:color w:val="000000"/>
                <w:kern w:val="2"/>
                <w:sz w:val="20"/>
                <w:szCs w:val="20"/>
                <w:shd w:val="clear" w:color="auto" w:fill="FFFFFF"/>
              </w:rPr>
            </w:pPr>
            <w:r w:rsidRPr="001D0182">
              <w:rPr>
                <w:rFonts w:ascii="Arial" w:hAnsi="Arial" w:cs="Arial"/>
                <w:b/>
                <w:bCs/>
                <w:color w:val="000000"/>
                <w:kern w:val="2"/>
                <w:sz w:val="20"/>
                <w:szCs w:val="20"/>
                <w:shd w:val="clear" w:color="auto" w:fill="FFFFFF"/>
              </w:rPr>
              <w:t xml:space="preserve"> B</w:t>
            </w:r>
          </w:p>
        </w:tc>
        <w:tc>
          <w:tcPr>
            <w:tcW w:w="1615" w:type="pct"/>
            <w:tcBorders>
              <w:top w:val="single" w:sz="4" w:space="0" w:color="auto"/>
              <w:left w:val="single" w:sz="4" w:space="0" w:color="auto"/>
              <w:bottom w:val="single" w:sz="4" w:space="0" w:color="auto"/>
              <w:right w:val="single" w:sz="4" w:space="0" w:color="auto"/>
            </w:tcBorders>
            <w:shd w:val="clear" w:color="auto" w:fill="E7E6E6"/>
            <w:hideMark/>
          </w:tcPr>
          <w:p w14:paraId="6B742008" w14:textId="77777777" w:rsidR="001C2F6E" w:rsidRPr="001D0182" w:rsidRDefault="001C2F6E" w:rsidP="000314BC">
            <w:pPr>
              <w:jc w:val="center"/>
              <w:rPr>
                <w:rFonts w:ascii="Arial" w:hAnsi="Arial" w:cs="Arial"/>
                <w:b/>
                <w:bCs/>
                <w:color w:val="000000"/>
                <w:kern w:val="2"/>
                <w:sz w:val="20"/>
                <w:szCs w:val="20"/>
                <w:shd w:val="clear" w:color="auto" w:fill="FFFFFF"/>
              </w:rPr>
            </w:pPr>
            <w:r w:rsidRPr="001D0182">
              <w:rPr>
                <w:rFonts w:ascii="Arial" w:hAnsi="Arial" w:cs="Arial"/>
                <w:b/>
                <w:bCs/>
                <w:color w:val="000000"/>
                <w:kern w:val="2"/>
                <w:sz w:val="20"/>
                <w:szCs w:val="20"/>
                <w:shd w:val="clear" w:color="auto" w:fill="FFFFFF"/>
              </w:rPr>
              <w:t>1</w:t>
            </w:r>
          </w:p>
        </w:tc>
        <w:tc>
          <w:tcPr>
            <w:tcW w:w="1615" w:type="pct"/>
            <w:tcBorders>
              <w:top w:val="single" w:sz="4" w:space="0" w:color="auto"/>
              <w:left w:val="single" w:sz="4" w:space="0" w:color="auto"/>
              <w:bottom w:val="single" w:sz="4" w:space="0" w:color="auto"/>
              <w:right w:val="single" w:sz="4" w:space="0" w:color="auto"/>
            </w:tcBorders>
            <w:shd w:val="clear" w:color="auto" w:fill="E7E6E6"/>
          </w:tcPr>
          <w:p w14:paraId="60FDCFBC" w14:textId="77777777" w:rsidR="001C2F6E" w:rsidRPr="001D0182" w:rsidRDefault="001C2F6E" w:rsidP="000314BC">
            <w:pPr>
              <w:jc w:val="center"/>
              <w:rPr>
                <w:rFonts w:ascii="Arial" w:hAnsi="Arial" w:cs="Arial"/>
                <w:b/>
                <w:bCs/>
                <w:color w:val="000000"/>
                <w:kern w:val="2"/>
                <w:sz w:val="20"/>
                <w:szCs w:val="20"/>
                <w:shd w:val="clear" w:color="auto" w:fill="FFFFFF"/>
              </w:rPr>
            </w:pPr>
            <w:r w:rsidRPr="001D0182">
              <w:rPr>
                <w:rFonts w:ascii="Arial" w:hAnsi="Arial" w:cs="Arial"/>
                <w:b/>
                <w:bCs/>
                <w:color w:val="000000"/>
                <w:kern w:val="2"/>
                <w:sz w:val="20"/>
                <w:szCs w:val="20"/>
                <w:shd w:val="clear" w:color="auto" w:fill="FFFFFF"/>
              </w:rPr>
              <w:t>2</w:t>
            </w:r>
          </w:p>
        </w:tc>
      </w:tr>
      <w:tr w:rsidR="001C2F6E" w:rsidRPr="001D0182" w14:paraId="4BD624D8" w14:textId="77777777" w:rsidTr="000314BC">
        <w:trPr>
          <w:trHeight w:val="20"/>
        </w:trPr>
        <w:tc>
          <w:tcPr>
            <w:tcW w:w="1223" w:type="pct"/>
            <w:tcBorders>
              <w:top w:val="single" w:sz="4" w:space="0" w:color="auto"/>
              <w:left w:val="single" w:sz="4" w:space="0" w:color="auto"/>
              <w:bottom w:val="single" w:sz="4" w:space="0" w:color="auto"/>
              <w:right w:val="single" w:sz="4" w:space="0" w:color="auto"/>
            </w:tcBorders>
            <w:hideMark/>
          </w:tcPr>
          <w:p w14:paraId="0D841C86" w14:textId="77777777" w:rsidR="001C2F6E" w:rsidRPr="001D0182" w:rsidRDefault="001C2F6E" w:rsidP="000314BC">
            <w:pPr>
              <w:jc w:val="center"/>
              <w:rPr>
                <w:rFonts w:ascii="Arial" w:hAnsi="Arial" w:cs="Arial"/>
                <w:b/>
                <w:bCs/>
                <w:color w:val="000000"/>
                <w:kern w:val="2"/>
                <w:sz w:val="20"/>
                <w:szCs w:val="20"/>
                <w:shd w:val="clear" w:color="auto" w:fill="FFFFFF"/>
              </w:rPr>
            </w:pPr>
            <w:r w:rsidRPr="001D0182">
              <w:rPr>
                <w:rFonts w:ascii="Arial" w:hAnsi="Arial" w:cs="Arial"/>
                <w:b/>
                <w:bCs/>
                <w:color w:val="000000"/>
                <w:kern w:val="2"/>
                <w:sz w:val="20"/>
                <w:szCs w:val="20"/>
                <w:shd w:val="clear" w:color="auto" w:fill="FFFFFF"/>
              </w:rPr>
              <w:t>Tổng số</w:t>
            </w:r>
          </w:p>
        </w:tc>
        <w:tc>
          <w:tcPr>
            <w:tcW w:w="548" w:type="pct"/>
            <w:tcBorders>
              <w:top w:val="single" w:sz="4" w:space="0" w:color="auto"/>
              <w:left w:val="single" w:sz="4" w:space="0" w:color="auto"/>
              <w:bottom w:val="single" w:sz="4" w:space="0" w:color="auto"/>
              <w:right w:val="single" w:sz="4" w:space="0" w:color="auto"/>
            </w:tcBorders>
            <w:hideMark/>
          </w:tcPr>
          <w:p w14:paraId="2046F5CE" w14:textId="77777777" w:rsidR="001C2F6E" w:rsidRPr="001D0182" w:rsidRDefault="001C2F6E" w:rsidP="000314BC">
            <w:pPr>
              <w:jc w:val="center"/>
              <w:rPr>
                <w:rFonts w:ascii="Arial" w:hAnsi="Arial" w:cs="Arial"/>
                <w:color w:val="000000"/>
                <w:kern w:val="2"/>
                <w:sz w:val="20"/>
                <w:szCs w:val="20"/>
                <w:shd w:val="clear" w:color="auto" w:fill="FFFFFF"/>
              </w:rPr>
            </w:pPr>
            <w:r w:rsidRPr="001D0182">
              <w:rPr>
                <w:rFonts w:ascii="Arial" w:hAnsi="Arial" w:cs="Arial"/>
                <w:color w:val="000000"/>
                <w:kern w:val="2"/>
                <w:sz w:val="20"/>
                <w:szCs w:val="20"/>
                <w:shd w:val="clear" w:color="auto" w:fill="FFFFFF"/>
              </w:rPr>
              <w:t>100</w:t>
            </w:r>
          </w:p>
        </w:tc>
        <w:tc>
          <w:tcPr>
            <w:tcW w:w="1615" w:type="pct"/>
            <w:tcBorders>
              <w:top w:val="single" w:sz="4" w:space="0" w:color="auto"/>
              <w:left w:val="single" w:sz="4" w:space="0" w:color="auto"/>
              <w:bottom w:val="single" w:sz="4" w:space="0" w:color="auto"/>
              <w:right w:val="single" w:sz="4" w:space="0" w:color="auto"/>
            </w:tcBorders>
          </w:tcPr>
          <w:p w14:paraId="5D50B15B" w14:textId="77777777" w:rsidR="001C2F6E" w:rsidRPr="001D0182" w:rsidRDefault="001C2F6E" w:rsidP="000314BC">
            <w:pPr>
              <w:jc w:val="center"/>
              <w:rPr>
                <w:rFonts w:ascii="Arial" w:hAnsi="Arial" w:cs="Arial"/>
                <w:b/>
                <w:bCs/>
                <w:color w:val="000000"/>
                <w:kern w:val="2"/>
                <w:sz w:val="20"/>
                <w:szCs w:val="20"/>
                <w:shd w:val="clear" w:color="auto" w:fill="FFFFFF"/>
              </w:rPr>
            </w:pPr>
          </w:p>
        </w:tc>
        <w:tc>
          <w:tcPr>
            <w:tcW w:w="1615" w:type="pct"/>
            <w:tcBorders>
              <w:top w:val="single" w:sz="4" w:space="0" w:color="auto"/>
              <w:left w:val="single" w:sz="4" w:space="0" w:color="auto"/>
              <w:bottom w:val="single" w:sz="4" w:space="0" w:color="auto"/>
              <w:right w:val="single" w:sz="4" w:space="0" w:color="auto"/>
            </w:tcBorders>
          </w:tcPr>
          <w:p w14:paraId="7BB0E1DF" w14:textId="77777777" w:rsidR="001C2F6E" w:rsidRPr="001D0182" w:rsidRDefault="001C2F6E" w:rsidP="000314BC">
            <w:pPr>
              <w:jc w:val="center"/>
              <w:rPr>
                <w:rFonts w:ascii="Arial" w:hAnsi="Arial" w:cs="Arial"/>
                <w:b/>
                <w:bCs/>
                <w:color w:val="000000"/>
                <w:kern w:val="2"/>
                <w:sz w:val="20"/>
                <w:szCs w:val="20"/>
                <w:shd w:val="clear" w:color="auto" w:fill="FFFFFF"/>
              </w:rPr>
            </w:pPr>
          </w:p>
        </w:tc>
      </w:tr>
      <w:tr w:rsidR="001C2F6E" w:rsidRPr="001D0182" w14:paraId="545EF1C5" w14:textId="77777777" w:rsidTr="000314BC">
        <w:trPr>
          <w:trHeight w:val="20"/>
        </w:trPr>
        <w:tc>
          <w:tcPr>
            <w:tcW w:w="1223" w:type="pct"/>
            <w:tcBorders>
              <w:top w:val="single" w:sz="4" w:space="0" w:color="auto"/>
              <w:left w:val="single" w:sz="4" w:space="0" w:color="auto"/>
              <w:bottom w:val="single" w:sz="4" w:space="0" w:color="auto"/>
              <w:right w:val="single" w:sz="4" w:space="0" w:color="auto"/>
            </w:tcBorders>
          </w:tcPr>
          <w:p w14:paraId="71503D9F" w14:textId="77777777" w:rsidR="001C2F6E" w:rsidRPr="001D0182" w:rsidRDefault="001C2F6E" w:rsidP="000314BC">
            <w:pPr>
              <w:spacing w:before="60" w:after="60"/>
              <w:jc w:val="both"/>
              <w:rPr>
                <w:rFonts w:ascii="Arial" w:hAnsi="Arial" w:cs="Arial"/>
                <w:b/>
                <w:bCs/>
                <w:i/>
                <w:iCs/>
                <w:color w:val="000000"/>
                <w:kern w:val="2"/>
                <w:sz w:val="20"/>
                <w:szCs w:val="20"/>
                <w:shd w:val="clear" w:color="auto" w:fill="FFFFFF"/>
              </w:rPr>
            </w:pPr>
            <w:r w:rsidRPr="001D0182">
              <w:rPr>
                <w:rFonts w:ascii="Arial" w:hAnsi="Arial" w:cs="Arial"/>
                <w:b/>
                <w:bCs/>
                <w:i/>
                <w:iCs/>
                <w:color w:val="000000"/>
                <w:kern w:val="2"/>
                <w:sz w:val="20"/>
                <w:szCs w:val="20"/>
                <w:shd w:val="clear" w:color="auto" w:fill="FFFFFF"/>
              </w:rPr>
              <w:t>Chia theo loại hình doanh nghiệp</w:t>
            </w:r>
          </w:p>
          <w:p w14:paraId="2E58DDB8" w14:textId="77777777" w:rsidR="001C2F6E" w:rsidRPr="001D0182" w:rsidRDefault="001C2F6E" w:rsidP="000314BC">
            <w:pPr>
              <w:spacing w:before="60" w:after="60"/>
              <w:jc w:val="both"/>
              <w:rPr>
                <w:rFonts w:ascii="Arial" w:hAnsi="Arial" w:cs="Arial"/>
                <w:color w:val="000000"/>
                <w:kern w:val="2"/>
                <w:sz w:val="20"/>
                <w:szCs w:val="20"/>
                <w:shd w:val="clear" w:color="auto" w:fill="FFFFFF"/>
              </w:rPr>
            </w:pPr>
            <w:r w:rsidRPr="001D0182">
              <w:rPr>
                <w:rFonts w:ascii="Arial" w:hAnsi="Arial" w:cs="Arial"/>
                <w:color w:val="000000"/>
                <w:kern w:val="2"/>
                <w:sz w:val="20"/>
                <w:szCs w:val="20"/>
                <w:shd w:val="clear" w:color="auto" w:fill="FFFFFF"/>
              </w:rPr>
              <w:t>- Nhà nước</w:t>
            </w:r>
          </w:p>
          <w:p w14:paraId="223EB77C" w14:textId="77777777" w:rsidR="001C2F6E" w:rsidRPr="001D0182" w:rsidRDefault="001C2F6E" w:rsidP="000314BC">
            <w:pPr>
              <w:spacing w:before="60" w:after="60"/>
              <w:jc w:val="both"/>
              <w:rPr>
                <w:rFonts w:ascii="Arial" w:hAnsi="Arial" w:cs="Arial"/>
                <w:color w:val="000000"/>
                <w:kern w:val="2"/>
                <w:sz w:val="20"/>
                <w:szCs w:val="20"/>
                <w:shd w:val="clear" w:color="auto" w:fill="FFFFFF"/>
              </w:rPr>
            </w:pPr>
            <w:r w:rsidRPr="001D0182">
              <w:rPr>
                <w:rFonts w:ascii="Arial" w:hAnsi="Arial" w:cs="Arial"/>
                <w:color w:val="000000"/>
                <w:kern w:val="2"/>
                <w:sz w:val="20"/>
                <w:szCs w:val="20"/>
                <w:shd w:val="clear" w:color="auto" w:fill="FFFFFF"/>
              </w:rPr>
              <w:t>- Ngoài nhà nước</w:t>
            </w:r>
          </w:p>
          <w:p w14:paraId="5B11C924" w14:textId="77777777" w:rsidR="001C2F6E" w:rsidRPr="001D0182" w:rsidRDefault="001C2F6E" w:rsidP="000314BC">
            <w:pPr>
              <w:spacing w:before="60" w:after="60"/>
              <w:jc w:val="both"/>
              <w:rPr>
                <w:rFonts w:ascii="Arial" w:hAnsi="Arial" w:cs="Arial"/>
                <w:color w:val="000000"/>
                <w:kern w:val="2"/>
                <w:sz w:val="20"/>
                <w:szCs w:val="20"/>
                <w:shd w:val="clear" w:color="auto" w:fill="FFFFFF"/>
              </w:rPr>
            </w:pPr>
            <w:r w:rsidRPr="001D0182">
              <w:rPr>
                <w:rFonts w:ascii="Arial" w:hAnsi="Arial" w:cs="Arial"/>
                <w:color w:val="000000"/>
                <w:kern w:val="2"/>
                <w:sz w:val="20"/>
                <w:szCs w:val="20"/>
                <w:shd w:val="clear" w:color="auto" w:fill="FFFFFF"/>
              </w:rPr>
              <w:t>- Vốn đầu tư nước ngoài</w:t>
            </w:r>
          </w:p>
        </w:tc>
        <w:tc>
          <w:tcPr>
            <w:tcW w:w="548" w:type="pct"/>
            <w:tcBorders>
              <w:top w:val="single" w:sz="4" w:space="0" w:color="auto"/>
              <w:left w:val="single" w:sz="4" w:space="0" w:color="auto"/>
              <w:bottom w:val="single" w:sz="4" w:space="0" w:color="auto"/>
              <w:right w:val="single" w:sz="4" w:space="0" w:color="auto"/>
            </w:tcBorders>
            <w:hideMark/>
          </w:tcPr>
          <w:p w14:paraId="545E53A7" w14:textId="77777777" w:rsidR="001C2F6E" w:rsidRPr="001D0182" w:rsidRDefault="001C2F6E" w:rsidP="000314BC">
            <w:pPr>
              <w:spacing w:before="60" w:after="60"/>
              <w:jc w:val="center"/>
              <w:rPr>
                <w:rFonts w:ascii="Arial" w:hAnsi="Arial" w:cs="Arial"/>
                <w:color w:val="000000"/>
                <w:kern w:val="2"/>
                <w:sz w:val="20"/>
                <w:szCs w:val="20"/>
                <w:shd w:val="clear" w:color="auto" w:fill="FFFFFF"/>
              </w:rPr>
            </w:pPr>
            <w:r w:rsidRPr="001D0182">
              <w:rPr>
                <w:rFonts w:ascii="Arial" w:hAnsi="Arial" w:cs="Arial"/>
                <w:color w:val="000000"/>
                <w:kern w:val="2"/>
                <w:sz w:val="20"/>
                <w:szCs w:val="20"/>
                <w:shd w:val="clear" w:color="auto" w:fill="FFFFFF"/>
              </w:rPr>
              <w:t>......</w:t>
            </w:r>
          </w:p>
        </w:tc>
        <w:tc>
          <w:tcPr>
            <w:tcW w:w="1615" w:type="pct"/>
            <w:tcBorders>
              <w:top w:val="single" w:sz="4" w:space="0" w:color="auto"/>
              <w:left w:val="single" w:sz="4" w:space="0" w:color="auto"/>
              <w:bottom w:val="single" w:sz="4" w:space="0" w:color="auto"/>
              <w:right w:val="single" w:sz="4" w:space="0" w:color="auto"/>
            </w:tcBorders>
          </w:tcPr>
          <w:p w14:paraId="41BC04E2" w14:textId="77777777" w:rsidR="001C2F6E" w:rsidRPr="001D0182" w:rsidRDefault="001C2F6E" w:rsidP="000314BC">
            <w:pPr>
              <w:jc w:val="center"/>
              <w:rPr>
                <w:rFonts w:ascii="Arial" w:hAnsi="Arial" w:cs="Arial"/>
                <w:b/>
                <w:bCs/>
                <w:color w:val="000000"/>
                <w:kern w:val="2"/>
                <w:sz w:val="20"/>
                <w:szCs w:val="20"/>
                <w:shd w:val="clear" w:color="auto" w:fill="FFFFFF"/>
              </w:rPr>
            </w:pPr>
          </w:p>
        </w:tc>
        <w:tc>
          <w:tcPr>
            <w:tcW w:w="1615" w:type="pct"/>
            <w:tcBorders>
              <w:top w:val="single" w:sz="4" w:space="0" w:color="auto"/>
              <w:left w:val="single" w:sz="4" w:space="0" w:color="auto"/>
              <w:bottom w:val="single" w:sz="4" w:space="0" w:color="auto"/>
              <w:right w:val="single" w:sz="4" w:space="0" w:color="auto"/>
            </w:tcBorders>
          </w:tcPr>
          <w:p w14:paraId="65143C6C" w14:textId="77777777" w:rsidR="001C2F6E" w:rsidRPr="001D0182" w:rsidRDefault="001C2F6E" w:rsidP="000314BC">
            <w:pPr>
              <w:jc w:val="center"/>
              <w:rPr>
                <w:rFonts w:ascii="Arial" w:hAnsi="Arial" w:cs="Arial"/>
                <w:b/>
                <w:bCs/>
                <w:color w:val="000000"/>
                <w:kern w:val="2"/>
                <w:sz w:val="20"/>
                <w:szCs w:val="20"/>
                <w:shd w:val="clear" w:color="auto" w:fill="FFFFFF"/>
              </w:rPr>
            </w:pPr>
          </w:p>
        </w:tc>
      </w:tr>
    </w:tbl>
    <w:p w14:paraId="4CC7C52F" w14:textId="77777777" w:rsidR="003E087D" w:rsidRDefault="003E087D"/>
    <w:sectPr w:rsidR="003E087D" w:rsidSect="001C2F6E">
      <w:type w:val="continuous"/>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grammar="clean"/>
  <w:defaultTabStop w:val="720"/>
  <w:characterSpacingControl w:val="doNotCompress"/>
  <w:savePreviewPicture/>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6E"/>
    <w:rsid w:val="001C2F6E"/>
    <w:rsid w:val="0034531B"/>
    <w:rsid w:val="003E087D"/>
    <w:rsid w:val="004B0A98"/>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E36D3"/>
  <w15:chartTrackingRefBased/>
  <w15:docId w15:val="{9869D930-2EC8-4FA0-AFBE-0F3D95361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F6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C2F6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C2F6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C2F6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C2F6E"/>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C2F6E"/>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C2F6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C2F6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C2F6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C2F6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F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2F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2F6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2F6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2F6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2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F6E"/>
    <w:rPr>
      <w:rFonts w:eastAsiaTheme="majorEastAsia" w:cstheme="majorBidi"/>
      <w:color w:val="272727" w:themeColor="text1" w:themeTint="D8"/>
    </w:rPr>
  </w:style>
  <w:style w:type="paragraph" w:styleId="Title">
    <w:name w:val="Title"/>
    <w:basedOn w:val="Normal"/>
    <w:next w:val="Normal"/>
    <w:link w:val="TitleChar"/>
    <w:uiPriority w:val="10"/>
    <w:qFormat/>
    <w:rsid w:val="001C2F6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2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F6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C2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F6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C2F6E"/>
    <w:rPr>
      <w:i/>
      <w:iCs/>
      <w:color w:val="404040" w:themeColor="text1" w:themeTint="BF"/>
    </w:rPr>
  </w:style>
  <w:style w:type="paragraph" w:styleId="ListParagraph">
    <w:name w:val="List Paragraph"/>
    <w:basedOn w:val="Normal"/>
    <w:uiPriority w:val="34"/>
    <w:qFormat/>
    <w:rsid w:val="001C2F6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C2F6E"/>
    <w:rPr>
      <w:i/>
      <w:iCs/>
      <w:color w:val="2F5496" w:themeColor="accent1" w:themeShade="BF"/>
    </w:rPr>
  </w:style>
  <w:style w:type="paragraph" w:styleId="IntenseQuote">
    <w:name w:val="Intense Quote"/>
    <w:basedOn w:val="Normal"/>
    <w:next w:val="Normal"/>
    <w:link w:val="IntenseQuoteChar"/>
    <w:uiPriority w:val="30"/>
    <w:qFormat/>
    <w:rsid w:val="001C2F6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C2F6E"/>
    <w:rPr>
      <w:i/>
      <w:iCs/>
      <w:color w:val="2F5496" w:themeColor="accent1" w:themeShade="BF"/>
    </w:rPr>
  </w:style>
  <w:style w:type="character" w:styleId="IntenseReference">
    <w:name w:val="Intense Reference"/>
    <w:basedOn w:val="DefaultParagraphFont"/>
    <w:uiPriority w:val="32"/>
    <w:qFormat/>
    <w:rsid w:val="001C2F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2026-09-30T06:38:00Z</dcterms:created>
  <dcterms:modified xsi:type="dcterms:W3CDTF">2026-09-30T06:39:00Z</dcterms:modified>
</cp:coreProperties>
</file>