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B40F7" w14:textId="77777777" w:rsidR="00230560" w:rsidRPr="00280A45" w:rsidRDefault="00230560" w:rsidP="00230560">
      <w:pPr>
        <w:spacing w:after="120" w:line="240" w:lineRule="auto"/>
        <w:jc w:val="right"/>
        <w:rPr>
          <w:rFonts w:ascii="Arial" w:hAnsi="Arial" w:cs="Arial"/>
          <w:sz w:val="20"/>
          <w:szCs w:val="20"/>
        </w:rPr>
      </w:pPr>
      <w:r w:rsidRPr="00280A45">
        <w:rPr>
          <w:rFonts w:ascii="Arial" w:hAnsi="Arial" w:cs="Arial"/>
          <w:b/>
          <w:sz w:val="20"/>
          <w:szCs w:val="20"/>
        </w:rPr>
        <w:t>Mẫu số 03c</w:t>
      </w:r>
    </w:p>
    <w:tbl>
      <w:tblPr>
        <w:tblW w:w="5000" w:type="pct"/>
        <w:tblCellMar>
          <w:left w:w="10" w:type="dxa"/>
          <w:right w:w="10" w:type="dxa"/>
        </w:tblCellMar>
        <w:tblLook w:val="07E0" w:firstRow="1" w:lastRow="1" w:firstColumn="1" w:lastColumn="1" w:noHBand="1" w:noVBand="1"/>
      </w:tblPr>
      <w:tblGrid>
        <w:gridCol w:w="2970"/>
        <w:gridCol w:w="6056"/>
      </w:tblGrid>
      <w:tr w:rsidR="00230560" w:rsidRPr="00280A45" w14:paraId="49ABE799" w14:textId="77777777" w:rsidTr="00EF4226">
        <w:tc>
          <w:tcPr>
            <w:tcW w:w="1645" w:type="pct"/>
          </w:tcPr>
          <w:p w14:paraId="5E682C67"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b/>
                <w:sz w:val="20"/>
                <w:szCs w:val="20"/>
              </w:rPr>
              <w:t>TÊN DOANH NGHIỆP</w:t>
            </w:r>
            <w:r w:rsidRPr="00280A45">
              <w:rPr>
                <w:rFonts w:ascii="Arial" w:hAnsi="Arial" w:cs="Arial"/>
                <w:sz w:val="20"/>
                <w:szCs w:val="20"/>
              </w:rPr>
              <w:br/>
            </w:r>
            <w:r w:rsidRPr="00280A45">
              <w:rPr>
                <w:rFonts w:ascii="Arial" w:hAnsi="Arial" w:cs="Arial"/>
                <w:sz w:val="20"/>
                <w:szCs w:val="20"/>
                <w:vertAlign w:val="superscript"/>
              </w:rPr>
              <w:t>_______</w:t>
            </w:r>
          </w:p>
          <w:p w14:paraId="5D7C621A"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Số: .../BC-....</w:t>
            </w:r>
          </w:p>
        </w:tc>
        <w:tc>
          <w:tcPr>
            <w:tcW w:w="3355" w:type="pct"/>
          </w:tcPr>
          <w:p w14:paraId="07CC74DD"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b/>
                <w:sz w:val="20"/>
                <w:szCs w:val="20"/>
              </w:rPr>
              <w:t>CỘNG HÒA XÃ HỘI CHỦ NGHĨA VIỆT NAM</w:t>
            </w:r>
            <w:r w:rsidRPr="00280A45">
              <w:rPr>
                <w:rFonts w:ascii="Arial" w:hAnsi="Arial" w:cs="Arial"/>
                <w:sz w:val="20"/>
                <w:szCs w:val="20"/>
              </w:rPr>
              <w:br/>
            </w:r>
            <w:r w:rsidRPr="00280A45">
              <w:rPr>
                <w:rFonts w:ascii="Arial" w:hAnsi="Arial" w:cs="Arial"/>
                <w:b/>
                <w:sz w:val="20"/>
                <w:szCs w:val="20"/>
              </w:rPr>
              <w:t xml:space="preserve"> Độc lập – Tự do – Hạnh phúc</w:t>
            </w:r>
            <w:r w:rsidRPr="00280A45">
              <w:rPr>
                <w:rFonts w:ascii="Arial" w:hAnsi="Arial" w:cs="Arial"/>
                <w:sz w:val="20"/>
                <w:szCs w:val="20"/>
              </w:rPr>
              <w:br/>
            </w:r>
            <w:r w:rsidRPr="00280A45">
              <w:rPr>
                <w:rFonts w:ascii="Arial" w:hAnsi="Arial" w:cs="Arial"/>
                <w:sz w:val="20"/>
                <w:szCs w:val="20"/>
                <w:vertAlign w:val="superscript"/>
              </w:rPr>
              <w:t>_________________</w:t>
            </w:r>
            <w:r w:rsidRPr="00280A45">
              <w:rPr>
                <w:rFonts w:ascii="Arial" w:hAnsi="Arial" w:cs="Arial"/>
                <w:sz w:val="20"/>
                <w:szCs w:val="20"/>
              </w:rPr>
              <w:br/>
            </w:r>
            <w:r w:rsidRPr="00280A45">
              <w:rPr>
                <w:rFonts w:ascii="Arial" w:hAnsi="Arial" w:cs="Arial"/>
                <w:i/>
                <w:sz w:val="20"/>
                <w:szCs w:val="20"/>
              </w:rPr>
              <w:t>...., ngày ... tháng ... năm ......</w:t>
            </w:r>
          </w:p>
        </w:tc>
      </w:tr>
    </w:tbl>
    <w:p w14:paraId="62E0C3F4" w14:textId="77777777" w:rsidR="00230560" w:rsidRPr="00280A45" w:rsidRDefault="00230560" w:rsidP="00230560">
      <w:pPr>
        <w:spacing w:after="120" w:line="240" w:lineRule="auto"/>
        <w:jc w:val="center"/>
        <w:rPr>
          <w:rFonts w:ascii="Arial" w:hAnsi="Arial" w:cs="Arial"/>
          <w:b/>
          <w:sz w:val="20"/>
          <w:szCs w:val="20"/>
        </w:rPr>
      </w:pPr>
    </w:p>
    <w:p w14:paraId="63CA4CA4" w14:textId="77777777" w:rsidR="00230560" w:rsidRPr="00280A45" w:rsidRDefault="00230560" w:rsidP="00230560">
      <w:pPr>
        <w:spacing w:after="120" w:line="240" w:lineRule="auto"/>
        <w:jc w:val="center"/>
        <w:rPr>
          <w:rFonts w:ascii="Arial" w:hAnsi="Arial" w:cs="Arial"/>
          <w:b/>
          <w:sz w:val="20"/>
          <w:szCs w:val="20"/>
        </w:rPr>
      </w:pPr>
    </w:p>
    <w:p w14:paraId="62EB2A16" w14:textId="77777777" w:rsidR="00230560" w:rsidRPr="00280A45" w:rsidRDefault="00230560" w:rsidP="00230560">
      <w:pPr>
        <w:spacing w:after="120" w:line="240" w:lineRule="auto"/>
        <w:jc w:val="center"/>
        <w:rPr>
          <w:rFonts w:ascii="Arial" w:hAnsi="Arial" w:cs="Arial"/>
          <w:sz w:val="20"/>
          <w:szCs w:val="20"/>
        </w:rPr>
      </w:pPr>
      <w:r w:rsidRPr="00280A45">
        <w:rPr>
          <w:rFonts w:ascii="Arial" w:hAnsi="Arial" w:cs="Arial"/>
          <w:b/>
          <w:sz w:val="20"/>
          <w:szCs w:val="20"/>
        </w:rPr>
        <w:t>BÁO CÁO ĐỘT XUẤT</w:t>
      </w:r>
    </w:p>
    <w:p w14:paraId="72BA6727" w14:textId="77777777" w:rsidR="00230560" w:rsidRPr="00280A45" w:rsidRDefault="00230560" w:rsidP="00230560">
      <w:pPr>
        <w:spacing w:after="120" w:line="240" w:lineRule="auto"/>
        <w:jc w:val="center"/>
        <w:rPr>
          <w:rFonts w:ascii="Arial" w:hAnsi="Arial" w:cs="Arial"/>
          <w:sz w:val="20"/>
          <w:szCs w:val="20"/>
        </w:rPr>
      </w:pPr>
      <w:r w:rsidRPr="00280A45">
        <w:rPr>
          <w:rFonts w:ascii="Arial" w:hAnsi="Arial" w:cs="Arial"/>
          <w:sz w:val="20"/>
          <w:szCs w:val="20"/>
        </w:rPr>
        <w:t>Kính gửi: Bộ Công Thương (Cục Quản lý và Phát triển thị trường trong nước)</w:t>
      </w:r>
    </w:p>
    <w:p w14:paraId="74144936" w14:textId="77777777" w:rsidR="00230560" w:rsidRPr="00280A45" w:rsidRDefault="00230560" w:rsidP="00230560">
      <w:pPr>
        <w:spacing w:after="120" w:line="240" w:lineRule="auto"/>
        <w:jc w:val="center"/>
        <w:rPr>
          <w:rFonts w:ascii="Arial" w:hAnsi="Arial" w:cs="Arial"/>
          <w:sz w:val="20"/>
          <w:szCs w:val="20"/>
        </w:rPr>
      </w:pPr>
    </w:p>
    <w:p w14:paraId="49499B2C"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b/>
          <w:sz w:val="20"/>
          <w:szCs w:val="20"/>
        </w:rPr>
        <w:t>I.</w:t>
      </w:r>
      <w:r w:rsidRPr="00280A45">
        <w:rPr>
          <w:rFonts w:ascii="Arial" w:hAnsi="Arial" w:cs="Arial"/>
          <w:sz w:val="20"/>
          <w:szCs w:val="20"/>
        </w:rPr>
        <w:t xml:space="preserve"> </w:t>
      </w:r>
      <w:r w:rsidRPr="00280A45">
        <w:rPr>
          <w:rFonts w:ascii="Arial" w:hAnsi="Arial" w:cs="Arial"/>
          <w:b/>
          <w:sz w:val="20"/>
          <w:szCs w:val="20"/>
        </w:rPr>
        <w:t>THÔNG TIN ĐƠN VỊ BÁO CÁO</w:t>
      </w:r>
    </w:p>
    <w:p w14:paraId="27D2B8E2"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1. Tên Sở giao dịch hàng hóa/ Trung tâm thanh toán bù trừ:</w:t>
      </w:r>
    </w:p>
    <w:p w14:paraId="5A0B7E08"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Mã số doanh nghiệp:</w:t>
      </w:r>
    </w:p>
    <w:p w14:paraId="05EEE123"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Giấy chứng nhận đăng ký doanh nghiệp số: ....do...... cấp ngày.............</w:t>
      </w:r>
    </w:p>
    <w:p w14:paraId="383FA23B"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Địa chỉ trụ sở chính:</w:t>
      </w:r>
    </w:p>
    <w:p w14:paraId="7C3F72D8"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Điện thoại:</w:t>
      </w:r>
    </w:p>
    <w:p w14:paraId="2925B843"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Thư điện tử: Trang thông tin điện tử (nếu có):</w:t>
      </w:r>
    </w:p>
    <w:p w14:paraId="271ABC7B"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2. Người đại diện theo pháp luật:</w:t>
      </w:r>
    </w:p>
    <w:p w14:paraId="47BD81DE"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xml:space="preserve">- Họ và tên: </w:t>
      </w:r>
      <w:r w:rsidRPr="00280A45">
        <w:rPr>
          <w:rFonts w:ascii="Arial" w:hAnsi="Arial" w:cs="Arial"/>
          <w:sz w:val="20"/>
          <w:szCs w:val="20"/>
        </w:rPr>
        <w:tab/>
      </w:r>
      <w:r w:rsidRPr="00280A45">
        <w:rPr>
          <w:rFonts w:ascii="Arial" w:hAnsi="Arial" w:cs="Arial"/>
          <w:sz w:val="20"/>
          <w:szCs w:val="20"/>
        </w:rPr>
        <w:tab/>
        <w:t>- Chức vụ:</w:t>
      </w:r>
    </w:p>
    <w:p w14:paraId="4C2BEA8E"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xml:space="preserve">- Điện thoại: </w:t>
      </w:r>
      <w:r w:rsidRPr="00280A45">
        <w:rPr>
          <w:rFonts w:ascii="Arial" w:hAnsi="Arial" w:cs="Arial"/>
          <w:sz w:val="20"/>
          <w:szCs w:val="20"/>
        </w:rPr>
        <w:tab/>
      </w:r>
      <w:r w:rsidRPr="00280A45">
        <w:rPr>
          <w:rFonts w:ascii="Arial" w:hAnsi="Arial" w:cs="Arial"/>
          <w:sz w:val="20"/>
          <w:szCs w:val="20"/>
        </w:rPr>
        <w:tab/>
        <w:t>- Thư điện tử:</w:t>
      </w:r>
    </w:p>
    <w:p w14:paraId="4BD2194F"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3. Người lập báo cáo:</w:t>
      </w:r>
    </w:p>
    <w:p w14:paraId="5621CFBA"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xml:space="preserve">- Họ và tên: </w:t>
      </w:r>
      <w:r w:rsidRPr="00280A45">
        <w:rPr>
          <w:rFonts w:ascii="Arial" w:hAnsi="Arial" w:cs="Arial"/>
          <w:sz w:val="20"/>
          <w:szCs w:val="20"/>
        </w:rPr>
        <w:tab/>
      </w:r>
      <w:r w:rsidRPr="00280A45">
        <w:rPr>
          <w:rFonts w:ascii="Arial" w:hAnsi="Arial" w:cs="Arial"/>
          <w:sz w:val="20"/>
          <w:szCs w:val="20"/>
        </w:rPr>
        <w:tab/>
        <w:t>- Chức vụ:</w:t>
      </w:r>
    </w:p>
    <w:p w14:paraId="6A2AFF37"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xml:space="preserve">- Điện thoại: </w:t>
      </w:r>
      <w:r w:rsidRPr="00280A45">
        <w:rPr>
          <w:rFonts w:ascii="Arial" w:hAnsi="Arial" w:cs="Arial"/>
          <w:sz w:val="20"/>
          <w:szCs w:val="20"/>
        </w:rPr>
        <w:tab/>
      </w:r>
      <w:r w:rsidRPr="00280A45">
        <w:rPr>
          <w:rFonts w:ascii="Arial" w:hAnsi="Arial" w:cs="Arial"/>
          <w:sz w:val="20"/>
          <w:szCs w:val="20"/>
        </w:rPr>
        <w:tab/>
        <w:t>- Thư điện tử:</w:t>
      </w:r>
    </w:p>
    <w:p w14:paraId="0E8DC95C"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b/>
          <w:sz w:val="20"/>
          <w:szCs w:val="20"/>
        </w:rPr>
        <w:t>II. THÔNG TIN VỀ SỰ VIỆC</w:t>
      </w:r>
    </w:p>
    <w:p w14:paraId="707282DE"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1. Thời điểm phát sinh:</w:t>
      </w:r>
    </w:p>
    <w:p w14:paraId="7413848B"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2. Thời gian bắt đầu:</w:t>
      </w:r>
    </w:p>
    <w:p w14:paraId="2BD0B91D"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3. Thời gian phát hiện:</w:t>
      </w:r>
    </w:p>
    <w:p w14:paraId="015A67AE"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4. Địa điểm hoặc hệ thống xảy ra sự việc:</w:t>
      </w:r>
    </w:p>
    <w:p w14:paraId="04481F09"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5. Loại sự việc</w:t>
      </w:r>
    </w:p>
    <w:p w14:paraId="5DDB3ED0"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Sự cố kỹ thuật</w:t>
      </w:r>
    </w:p>
    <w:p w14:paraId="3F058CC9"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Sự cố hệ thống công nghệ thông tin</w:t>
      </w:r>
    </w:p>
    <w:p w14:paraId="52F6BFBA"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Sự cố an ninh mạng</w:t>
      </w:r>
    </w:p>
    <w:p w14:paraId="5F263210"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Gián đoạn hoạt động giao dịch</w:t>
      </w:r>
    </w:p>
    <w:p w14:paraId="575B7471"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Gián đoạn hoạt động thanh toán bù trừ</w:t>
      </w:r>
    </w:p>
    <w:p w14:paraId="6A8EEAB7"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Vi phạm nghĩa vụ ký quỹ</w:t>
      </w:r>
    </w:p>
    <w:p w14:paraId="07CF5C41"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Vi phạm nghĩa vụ thanh toán</w:t>
      </w:r>
    </w:p>
    <w:p w14:paraId="3912E110"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Biến động bất thường của thị trường</w:t>
      </w:r>
    </w:p>
    <w:p w14:paraId="2450E62D"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Dấu hiệu thao túng thị trường</w:t>
      </w:r>
    </w:p>
    <w:p w14:paraId="4E9B0B23"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Dấu hiệu vi phạm pháp luật</w:t>
      </w:r>
    </w:p>
    <w:p w14:paraId="2D071FCC"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Sự việc khác</w:t>
      </w:r>
    </w:p>
    <w:p w14:paraId="055BA609"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6. Mô tả tóm tắt sự việc</w:t>
      </w:r>
    </w:p>
    <w:p w14:paraId="27FD6157"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lastRenderedPageBreak/>
        <w:t>.....................................................................................</w:t>
      </w:r>
    </w:p>
    <w:p w14:paraId="3E8C17AE"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1F753638"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6EADCB2C"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b/>
          <w:sz w:val="20"/>
          <w:szCs w:val="20"/>
        </w:rPr>
        <w:t>III.</w:t>
      </w:r>
      <w:r w:rsidRPr="00280A45">
        <w:rPr>
          <w:rFonts w:ascii="Arial" w:hAnsi="Arial" w:cs="Arial"/>
          <w:sz w:val="20"/>
          <w:szCs w:val="20"/>
        </w:rPr>
        <w:t xml:space="preserve"> </w:t>
      </w:r>
      <w:r w:rsidRPr="00280A45">
        <w:rPr>
          <w:rFonts w:ascii="Arial" w:hAnsi="Arial" w:cs="Arial"/>
          <w:b/>
          <w:sz w:val="20"/>
          <w:szCs w:val="20"/>
        </w:rPr>
        <w:t>ĐÁNH GIÁ ẢNH HƯỞNG</w:t>
      </w:r>
    </w:p>
    <w:p w14:paraId="1C58461B"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1. Phạm vi ảnh hưởng</w:t>
      </w:r>
    </w:p>
    <w:p w14:paraId="01863BAD"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Toàn hệ thống</w:t>
      </w:r>
    </w:p>
    <w:p w14:paraId="15AC025D"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Một phần hệ thống</w:t>
      </w:r>
    </w:p>
    <w:p w14:paraId="02E36B34"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Một hoặc một số thành viên</w:t>
      </w:r>
    </w:p>
    <w:p w14:paraId="69945875"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Một hoặc một số loại hàng hóa</w:t>
      </w:r>
    </w:p>
    <w:p w14:paraId="7B12694A"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Khác</w:t>
      </w:r>
    </w:p>
    <w:p w14:paraId="0C5E40CF"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2. Mức độ ảnh hưởng</w:t>
      </w:r>
    </w:p>
    <w:p w14:paraId="16E901AB" w14:textId="77777777" w:rsidR="00230560" w:rsidRPr="00280A45" w:rsidRDefault="00230560" w:rsidP="00230560">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967"/>
        <w:gridCol w:w="6720"/>
        <w:gridCol w:w="1319"/>
      </w:tblGrid>
      <w:tr w:rsidR="00230560" w:rsidRPr="00280A45" w14:paraId="5019E337" w14:textId="77777777" w:rsidTr="00EF4226">
        <w:tc>
          <w:tcPr>
            <w:tcW w:w="0" w:type="auto"/>
            <w:tcBorders>
              <w:top w:val="single" w:sz="8" w:space="0" w:color="000000"/>
              <w:left w:val="single" w:sz="8" w:space="0" w:color="000000"/>
              <w:bottom w:val="nil"/>
              <w:right w:val="nil"/>
            </w:tcBorders>
            <w:vAlign w:val="center"/>
          </w:tcPr>
          <w:p w14:paraId="03F1C701"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6D6C2895"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b/>
                <w:sz w:val="20"/>
                <w:szCs w:val="20"/>
              </w:rPr>
              <w:t>Nội dung ảnh hưởng</w:t>
            </w:r>
          </w:p>
        </w:tc>
        <w:tc>
          <w:tcPr>
            <w:tcW w:w="0" w:type="auto"/>
            <w:tcBorders>
              <w:top w:val="single" w:sz="8" w:space="0" w:color="000000"/>
              <w:left w:val="single" w:sz="8" w:space="0" w:color="000000"/>
              <w:bottom w:val="nil"/>
              <w:right w:val="single" w:sz="8" w:space="0" w:color="000000"/>
            </w:tcBorders>
            <w:vAlign w:val="center"/>
          </w:tcPr>
          <w:p w14:paraId="695DD74F"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b/>
                <w:sz w:val="20"/>
                <w:szCs w:val="20"/>
              </w:rPr>
              <w:t>Mô tả</w:t>
            </w:r>
          </w:p>
        </w:tc>
      </w:tr>
      <w:tr w:rsidR="00230560" w:rsidRPr="00280A45" w14:paraId="3B11D8F7" w14:textId="77777777" w:rsidTr="00EF4226">
        <w:tc>
          <w:tcPr>
            <w:tcW w:w="0" w:type="auto"/>
            <w:tcBorders>
              <w:top w:val="single" w:sz="8" w:space="0" w:color="000000"/>
              <w:left w:val="single" w:sz="8" w:space="0" w:color="000000"/>
              <w:bottom w:val="nil"/>
              <w:right w:val="nil"/>
            </w:tcBorders>
            <w:vAlign w:val="center"/>
          </w:tcPr>
          <w:p w14:paraId="0C2E95F1"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723AF3AC" w14:textId="77777777" w:rsidR="00230560" w:rsidRPr="00280A45" w:rsidRDefault="00230560" w:rsidP="00EF4226">
            <w:pPr>
              <w:spacing w:after="120" w:line="240" w:lineRule="auto"/>
              <w:rPr>
                <w:rFonts w:ascii="Arial" w:hAnsi="Arial" w:cs="Arial"/>
                <w:sz w:val="20"/>
                <w:szCs w:val="20"/>
              </w:rPr>
            </w:pPr>
            <w:r w:rsidRPr="00280A45">
              <w:rPr>
                <w:rFonts w:ascii="Arial" w:hAnsi="Arial" w:cs="Arial"/>
                <w:sz w:val="20"/>
                <w:szCs w:val="20"/>
              </w:rPr>
              <w:t>Hoạt động giao dịch</w:t>
            </w:r>
          </w:p>
        </w:tc>
        <w:tc>
          <w:tcPr>
            <w:tcW w:w="0" w:type="auto"/>
            <w:tcBorders>
              <w:top w:val="single" w:sz="8" w:space="0" w:color="000000"/>
              <w:left w:val="single" w:sz="8" w:space="0" w:color="000000"/>
              <w:bottom w:val="nil"/>
              <w:right w:val="single" w:sz="8" w:space="0" w:color="000000"/>
            </w:tcBorders>
            <w:vAlign w:val="center"/>
          </w:tcPr>
          <w:p w14:paraId="5AA3055E" w14:textId="77777777" w:rsidR="00230560" w:rsidRPr="00280A45" w:rsidRDefault="00230560" w:rsidP="00EF4226">
            <w:pPr>
              <w:spacing w:after="120" w:line="240" w:lineRule="auto"/>
              <w:jc w:val="center"/>
              <w:rPr>
                <w:rFonts w:ascii="Arial" w:hAnsi="Arial" w:cs="Arial"/>
                <w:sz w:val="20"/>
                <w:szCs w:val="20"/>
              </w:rPr>
            </w:pPr>
          </w:p>
        </w:tc>
      </w:tr>
      <w:tr w:rsidR="00230560" w:rsidRPr="00280A45" w14:paraId="1DA5DE54" w14:textId="77777777" w:rsidTr="00EF4226">
        <w:tc>
          <w:tcPr>
            <w:tcW w:w="0" w:type="auto"/>
            <w:tcBorders>
              <w:top w:val="single" w:sz="8" w:space="0" w:color="000000"/>
              <w:left w:val="single" w:sz="8" w:space="0" w:color="000000"/>
              <w:bottom w:val="nil"/>
              <w:right w:val="nil"/>
            </w:tcBorders>
            <w:vAlign w:val="center"/>
          </w:tcPr>
          <w:p w14:paraId="36BD5233"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18073989" w14:textId="77777777" w:rsidR="00230560" w:rsidRPr="00280A45" w:rsidRDefault="00230560" w:rsidP="00EF4226">
            <w:pPr>
              <w:spacing w:after="120" w:line="240" w:lineRule="auto"/>
              <w:rPr>
                <w:rFonts w:ascii="Arial" w:hAnsi="Arial" w:cs="Arial"/>
                <w:sz w:val="20"/>
                <w:szCs w:val="20"/>
              </w:rPr>
            </w:pPr>
            <w:r w:rsidRPr="00280A45">
              <w:rPr>
                <w:rFonts w:ascii="Arial" w:hAnsi="Arial" w:cs="Arial"/>
                <w:sz w:val="20"/>
                <w:szCs w:val="20"/>
              </w:rPr>
              <w:t>Hoạt động thanh toán bù trừ</w:t>
            </w:r>
          </w:p>
        </w:tc>
        <w:tc>
          <w:tcPr>
            <w:tcW w:w="0" w:type="auto"/>
            <w:tcBorders>
              <w:top w:val="single" w:sz="8" w:space="0" w:color="000000"/>
              <w:left w:val="single" w:sz="8" w:space="0" w:color="000000"/>
              <w:bottom w:val="nil"/>
              <w:right w:val="single" w:sz="8" w:space="0" w:color="000000"/>
            </w:tcBorders>
            <w:vAlign w:val="center"/>
          </w:tcPr>
          <w:p w14:paraId="6836E96D" w14:textId="77777777" w:rsidR="00230560" w:rsidRPr="00280A45" w:rsidRDefault="00230560" w:rsidP="00EF4226">
            <w:pPr>
              <w:spacing w:after="120" w:line="240" w:lineRule="auto"/>
              <w:jc w:val="center"/>
              <w:rPr>
                <w:rFonts w:ascii="Arial" w:hAnsi="Arial" w:cs="Arial"/>
                <w:sz w:val="20"/>
                <w:szCs w:val="20"/>
              </w:rPr>
            </w:pPr>
          </w:p>
        </w:tc>
      </w:tr>
      <w:tr w:rsidR="00230560" w:rsidRPr="00280A45" w14:paraId="3E21BAB7" w14:textId="77777777" w:rsidTr="00EF4226">
        <w:tc>
          <w:tcPr>
            <w:tcW w:w="0" w:type="auto"/>
            <w:tcBorders>
              <w:top w:val="single" w:sz="8" w:space="0" w:color="000000"/>
              <w:left w:val="single" w:sz="8" w:space="0" w:color="000000"/>
              <w:bottom w:val="nil"/>
              <w:right w:val="nil"/>
            </w:tcBorders>
            <w:vAlign w:val="center"/>
          </w:tcPr>
          <w:p w14:paraId="7F4F0D49"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nil"/>
              <w:right w:val="nil"/>
            </w:tcBorders>
            <w:vAlign w:val="center"/>
          </w:tcPr>
          <w:p w14:paraId="16BDA262" w14:textId="77777777" w:rsidR="00230560" w:rsidRPr="00280A45" w:rsidRDefault="00230560" w:rsidP="00EF4226">
            <w:pPr>
              <w:spacing w:after="120" w:line="240" w:lineRule="auto"/>
              <w:rPr>
                <w:rFonts w:ascii="Arial" w:hAnsi="Arial" w:cs="Arial"/>
                <w:sz w:val="20"/>
                <w:szCs w:val="20"/>
              </w:rPr>
            </w:pPr>
            <w:r w:rsidRPr="00280A45">
              <w:rPr>
                <w:rFonts w:ascii="Arial" w:hAnsi="Arial" w:cs="Arial"/>
                <w:sz w:val="20"/>
                <w:szCs w:val="20"/>
              </w:rPr>
              <w:t>Hoạt động giao nhận hàng hóa</w:t>
            </w:r>
          </w:p>
        </w:tc>
        <w:tc>
          <w:tcPr>
            <w:tcW w:w="0" w:type="auto"/>
            <w:tcBorders>
              <w:top w:val="single" w:sz="8" w:space="0" w:color="000000"/>
              <w:left w:val="single" w:sz="8" w:space="0" w:color="000000"/>
              <w:bottom w:val="nil"/>
              <w:right w:val="single" w:sz="8" w:space="0" w:color="000000"/>
            </w:tcBorders>
            <w:vAlign w:val="center"/>
          </w:tcPr>
          <w:p w14:paraId="040B3CA2" w14:textId="77777777" w:rsidR="00230560" w:rsidRPr="00280A45" w:rsidRDefault="00230560" w:rsidP="00EF4226">
            <w:pPr>
              <w:spacing w:after="120" w:line="240" w:lineRule="auto"/>
              <w:jc w:val="center"/>
              <w:rPr>
                <w:rFonts w:ascii="Arial" w:hAnsi="Arial" w:cs="Arial"/>
                <w:sz w:val="20"/>
                <w:szCs w:val="20"/>
              </w:rPr>
            </w:pPr>
          </w:p>
        </w:tc>
      </w:tr>
      <w:tr w:rsidR="00230560" w:rsidRPr="00280A45" w14:paraId="41D09F15" w14:textId="77777777" w:rsidTr="00EF4226">
        <w:tc>
          <w:tcPr>
            <w:tcW w:w="0" w:type="auto"/>
            <w:tcBorders>
              <w:top w:val="single" w:sz="8" w:space="0" w:color="000000"/>
              <w:left w:val="single" w:sz="8" w:space="0" w:color="000000"/>
              <w:bottom w:val="nil"/>
              <w:right w:val="nil"/>
            </w:tcBorders>
            <w:vAlign w:val="center"/>
          </w:tcPr>
          <w:p w14:paraId="2F04CA3C"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4</w:t>
            </w:r>
          </w:p>
        </w:tc>
        <w:tc>
          <w:tcPr>
            <w:tcW w:w="0" w:type="auto"/>
            <w:tcBorders>
              <w:top w:val="single" w:sz="8" w:space="0" w:color="000000"/>
              <w:left w:val="single" w:sz="8" w:space="0" w:color="000000"/>
              <w:bottom w:val="nil"/>
              <w:right w:val="nil"/>
            </w:tcBorders>
            <w:vAlign w:val="center"/>
          </w:tcPr>
          <w:p w14:paraId="65CF2BC6" w14:textId="77777777" w:rsidR="00230560" w:rsidRPr="00280A45" w:rsidRDefault="00230560" w:rsidP="00EF4226">
            <w:pPr>
              <w:spacing w:after="120" w:line="240" w:lineRule="auto"/>
              <w:rPr>
                <w:rFonts w:ascii="Arial" w:hAnsi="Arial" w:cs="Arial"/>
                <w:sz w:val="20"/>
                <w:szCs w:val="20"/>
              </w:rPr>
            </w:pPr>
            <w:r w:rsidRPr="00280A45">
              <w:rPr>
                <w:rFonts w:ascii="Arial" w:hAnsi="Arial" w:cs="Arial"/>
                <w:sz w:val="20"/>
                <w:szCs w:val="20"/>
              </w:rPr>
              <w:t>Thành viên thị trường</w:t>
            </w:r>
          </w:p>
        </w:tc>
        <w:tc>
          <w:tcPr>
            <w:tcW w:w="0" w:type="auto"/>
            <w:tcBorders>
              <w:top w:val="single" w:sz="8" w:space="0" w:color="000000"/>
              <w:left w:val="single" w:sz="8" w:space="0" w:color="000000"/>
              <w:bottom w:val="nil"/>
              <w:right w:val="single" w:sz="8" w:space="0" w:color="000000"/>
            </w:tcBorders>
            <w:vAlign w:val="center"/>
          </w:tcPr>
          <w:p w14:paraId="57CF2BD0" w14:textId="77777777" w:rsidR="00230560" w:rsidRPr="00280A45" w:rsidRDefault="00230560" w:rsidP="00EF4226">
            <w:pPr>
              <w:spacing w:after="120" w:line="240" w:lineRule="auto"/>
              <w:jc w:val="center"/>
              <w:rPr>
                <w:rFonts w:ascii="Arial" w:hAnsi="Arial" w:cs="Arial"/>
                <w:sz w:val="20"/>
                <w:szCs w:val="20"/>
              </w:rPr>
            </w:pPr>
          </w:p>
        </w:tc>
      </w:tr>
      <w:tr w:rsidR="00230560" w:rsidRPr="00280A45" w14:paraId="5F99FC54" w14:textId="77777777" w:rsidTr="00EF4226">
        <w:tc>
          <w:tcPr>
            <w:tcW w:w="0" w:type="auto"/>
            <w:tcBorders>
              <w:top w:val="single" w:sz="8" w:space="0" w:color="000000"/>
              <w:left w:val="single" w:sz="8" w:space="0" w:color="000000"/>
              <w:bottom w:val="nil"/>
              <w:right w:val="nil"/>
            </w:tcBorders>
            <w:vAlign w:val="center"/>
          </w:tcPr>
          <w:p w14:paraId="7B73BE45"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5</w:t>
            </w:r>
          </w:p>
        </w:tc>
        <w:tc>
          <w:tcPr>
            <w:tcW w:w="0" w:type="auto"/>
            <w:tcBorders>
              <w:top w:val="single" w:sz="8" w:space="0" w:color="000000"/>
              <w:left w:val="single" w:sz="8" w:space="0" w:color="000000"/>
              <w:bottom w:val="nil"/>
              <w:right w:val="nil"/>
            </w:tcBorders>
            <w:vAlign w:val="center"/>
          </w:tcPr>
          <w:p w14:paraId="22574E83" w14:textId="77777777" w:rsidR="00230560" w:rsidRPr="00280A45" w:rsidRDefault="00230560" w:rsidP="00EF4226">
            <w:pPr>
              <w:spacing w:after="120" w:line="240" w:lineRule="auto"/>
              <w:rPr>
                <w:rFonts w:ascii="Arial" w:hAnsi="Arial" w:cs="Arial"/>
                <w:sz w:val="20"/>
                <w:szCs w:val="20"/>
              </w:rPr>
            </w:pPr>
            <w:r w:rsidRPr="00280A45">
              <w:rPr>
                <w:rFonts w:ascii="Arial" w:hAnsi="Arial" w:cs="Arial"/>
                <w:sz w:val="20"/>
                <w:szCs w:val="20"/>
              </w:rPr>
              <w:t>Khách hàng</w:t>
            </w:r>
          </w:p>
        </w:tc>
        <w:tc>
          <w:tcPr>
            <w:tcW w:w="0" w:type="auto"/>
            <w:tcBorders>
              <w:top w:val="single" w:sz="8" w:space="0" w:color="000000"/>
              <w:left w:val="single" w:sz="8" w:space="0" w:color="000000"/>
              <w:bottom w:val="nil"/>
              <w:right w:val="single" w:sz="8" w:space="0" w:color="000000"/>
            </w:tcBorders>
            <w:vAlign w:val="center"/>
          </w:tcPr>
          <w:p w14:paraId="0A6BAB5E" w14:textId="77777777" w:rsidR="00230560" w:rsidRPr="00280A45" w:rsidRDefault="00230560" w:rsidP="00EF4226">
            <w:pPr>
              <w:spacing w:after="120" w:line="240" w:lineRule="auto"/>
              <w:jc w:val="center"/>
              <w:rPr>
                <w:rFonts w:ascii="Arial" w:hAnsi="Arial" w:cs="Arial"/>
                <w:sz w:val="20"/>
                <w:szCs w:val="20"/>
              </w:rPr>
            </w:pPr>
          </w:p>
        </w:tc>
      </w:tr>
      <w:tr w:rsidR="00230560" w:rsidRPr="00280A45" w14:paraId="4CD0DB5F" w14:textId="77777777" w:rsidTr="00EF4226">
        <w:tc>
          <w:tcPr>
            <w:tcW w:w="0" w:type="auto"/>
            <w:tcBorders>
              <w:top w:val="single" w:sz="8" w:space="0" w:color="000000"/>
              <w:left w:val="single" w:sz="8" w:space="0" w:color="000000"/>
              <w:bottom w:val="single" w:sz="8" w:space="0" w:color="000000"/>
              <w:right w:val="nil"/>
            </w:tcBorders>
            <w:vAlign w:val="center"/>
          </w:tcPr>
          <w:p w14:paraId="317211C9"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6</w:t>
            </w:r>
          </w:p>
        </w:tc>
        <w:tc>
          <w:tcPr>
            <w:tcW w:w="0" w:type="auto"/>
            <w:tcBorders>
              <w:top w:val="single" w:sz="8" w:space="0" w:color="000000"/>
              <w:left w:val="single" w:sz="8" w:space="0" w:color="000000"/>
              <w:bottom w:val="single" w:sz="8" w:space="0" w:color="000000"/>
              <w:right w:val="nil"/>
            </w:tcBorders>
            <w:vAlign w:val="center"/>
          </w:tcPr>
          <w:p w14:paraId="00211BBF" w14:textId="77777777" w:rsidR="00230560" w:rsidRPr="00280A45" w:rsidRDefault="00230560" w:rsidP="00EF4226">
            <w:pPr>
              <w:spacing w:after="120" w:line="240" w:lineRule="auto"/>
              <w:rPr>
                <w:rFonts w:ascii="Arial" w:hAnsi="Arial" w:cs="Arial"/>
                <w:sz w:val="20"/>
                <w:szCs w:val="20"/>
              </w:rPr>
            </w:pPr>
            <w:r w:rsidRPr="00280A45">
              <w:rPr>
                <w:rFonts w:ascii="Arial" w:hAnsi="Arial" w:cs="Arial"/>
                <w:sz w:val="20"/>
                <w:szCs w:val="20"/>
              </w:rPr>
              <w:t>Dữ liệu giao dịch</w:t>
            </w:r>
          </w:p>
        </w:tc>
        <w:tc>
          <w:tcPr>
            <w:tcW w:w="0" w:type="auto"/>
            <w:tcBorders>
              <w:top w:val="single" w:sz="8" w:space="0" w:color="000000"/>
              <w:left w:val="single" w:sz="8" w:space="0" w:color="000000"/>
              <w:bottom w:val="single" w:sz="8" w:space="0" w:color="000000"/>
              <w:right w:val="single" w:sz="8" w:space="0" w:color="000000"/>
            </w:tcBorders>
            <w:vAlign w:val="center"/>
          </w:tcPr>
          <w:p w14:paraId="11322C0E" w14:textId="77777777" w:rsidR="00230560" w:rsidRPr="00280A45" w:rsidRDefault="00230560" w:rsidP="00EF4226">
            <w:pPr>
              <w:spacing w:after="120" w:line="240" w:lineRule="auto"/>
              <w:jc w:val="center"/>
              <w:rPr>
                <w:rFonts w:ascii="Arial" w:hAnsi="Arial" w:cs="Arial"/>
                <w:sz w:val="20"/>
                <w:szCs w:val="20"/>
              </w:rPr>
            </w:pPr>
          </w:p>
        </w:tc>
      </w:tr>
    </w:tbl>
    <w:p w14:paraId="037C9BE5"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3. Thiệt hại hoặc nguy cơ thiệt hại (nếu có)</w:t>
      </w:r>
    </w:p>
    <w:p w14:paraId="5E7557B6"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56B2D1CF"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2527D33C"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b/>
          <w:sz w:val="20"/>
          <w:szCs w:val="20"/>
        </w:rPr>
        <w:t>IV.</w:t>
      </w:r>
      <w:r w:rsidRPr="00280A45">
        <w:rPr>
          <w:rFonts w:ascii="Arial" w:hAnsi="Arial" w:cs="Arial"/>
          <w:sz w:val="20"/>
          <w:szCs w:val="20"/>
        </w:rPr>
        <w:t xml:space="preserve"> </w:t>
      </w:r>
      <w:r w:rsidRPr="00280A45">
        <w:rPr>
          <w:rFonts w:ascii="Arial" w:hAnsi="Arial" w:cs="Arial"/>
          <w:b/>
          <w:sz w:val="20"/>
          <w:szCs w:val="20"/>
        </w:rPr>
        <w:t xml:space="preserve">NGUYÊN NHÂN </w:t>
      </w:r>
    </w:p>
    <w:p w14:paraId="03DF60E5"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1. Nguyên nhân sơ bộ</w:t>
      </w:r>
    </w:p>
    <w:p w14:paraId="2B94D83B"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08381B44"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6B7AAC48"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2. Nguyên nhân chính thức</w:t>
      </w:r>
    </w:p>
    <w:p w14:paraId="5C304948"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(Trường hợp chưa xác định được thì báo cáo sau khi có kết quả xác minh)</w:t>
      </w:r>
    </w:p>
    <w:p w14:paraId="43782433"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73119895"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05178717"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b/>
          <w:sz w:val="20"/>
          <w:szCs w:val="20"/>
        </w:rPr>
        <w:t>V.</w:t>
      </w:r>
      <w:r w:rsidRPr="00280A45">
        <w:rPr>
          <w:rFonts w:ascii="Arial" w:hAnsi="Arial" w:cs="Arial"/>
          <w:sz w:val="20"/>
          <w:szCs w:val="20"/>
        </w:rPr>
        <w:t xml:space="preserve"> </w:t>
      </w:r>
      <w:r w:rsidRPr="00280A45">
        <w:rPr>
          <w:rFonts w:ascii="Arial" w:hAnsi="Arial" w:cs="Arial"/>
          <w:b/>
          <w:sz w:val="20"/>
          <w:szCs w:val="20"/>
        </w:rPr>
        <w:t>BIỆN PHÁP XỬ LÝ</w:t>
      </w:r>
    </w:p>
    <w:p w14:paraId="72A633AD"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1. Các biện pháp đã triển khai</w:t>
      </w:r>
    </w:p>
    <w:p w14:paraId="6D196822" w14:textId="77777777" w:rsidR="00230560" w:rsidRPr="00280A45" w:rsidRDefault="00230560" w:rsidP="00230560">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939"/>
        <w:gridCol w:w="3591"/>
        <w:gridCol w:w="4476"/>
      </w:tblGrid>
      <w:tr w:rsidR="00230560" w:rsidRPr="00280A45" w14:paraId="004E058A" w14:textId="77777777" w:rsidTr="00EF4226">
        <w:tc>
          <w:tcPr>
            <w:tcW w:w="0" w:type="auto"/>
            <w:tcBorders>
              <w:top w:val="single" w:sz="8" w:space="0" w:color="000000"/>
              <w:left w:val="single" w:sz="8" w:space="0" w:color="000000"/>
              <w:bottom w:val="nil"/>
              <w:right w:val="nil"/>
            </w:tcBorders>
            <w:vAlign w:val="center"/>
          </w:tcPr>
          <w:p w14:paraId="02BCDCF6"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22757F8B"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b/>
                <w:sz w:val="20"/>
                <w:szCs w:val="20"/>
              </w:rPr>
              <w:t>Biện pháp xử lý</w:t>
            </w:r>
          </w:p>
        </w:tc>
        <w:tc>
          <w:tcPr>
            <w:tcW w:w="0" w:type="auto"/>
            <w:tcBorders>
              <w:top w:val="single" w:sz="8" w:space="0" w:color="000000"/>
              <w:left w:val="single" w:sz="8" w:space="0" w:color="000000"/>
              <w:bottom w:val="nil"/>
              <w:right w:val="single" w:sz="8" w:space="0" w:color="000000"/>
            </w:tcBorders>
            <w:vAlign w:val="center"/>
          </w:tcPr>
          <w:p w14:paraId="10AAB77E"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b/>
                <w:sz w:val="20"/>
                <w:szCs w:val="20"/>
              </w:rPr>
              <w:t>Thời gian thực hiện</w:t>
            </w:r>
          </w:p>
        </w:tc>
      </w:tr>
      <w:tr w:rsidR="00230560" w:rsidRPr="00280A45" w14:paraId="3EE8EC6D" w14:textId="77777777" w:rsidTr="00EF4226">
        <w:tc>
          <w:tcPr>
            <w:tcW w:w="0" w:type="auto"/>
            <w:tcBorders>
              <w:top w:val="single" w:sz="8" w:space="0" w:color="000000"/>
              <w:left w:val="single" w:sz="8" w:space="0" w:color="000000"/>
              <w:bottom w:val="nil"/>
              <w:right w:val="nil"/>
            </w:tcBorders>
            <w:vAlign w:val="center"/>
          </w:tcPr>
          <w:p w14:paraId="4C372B6A"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7B8968C2" w14:textId="77777777" w:rsidR="00230560" w:rsidRPr="00280A45" w:rsidRDefault="00230560"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6184CE3D" w14:textId="77777777" w:rsidR="00230560" w:rsidRPr="00280A45" w:rsidRDefault="00230560" w:rsidP="00EF4226">
            <w:pPr>
              <w:spacing w:after="120" w:line="240" w:lineRule="auto"/>
              <w:jc w:val="center"/>
              <w:rPr>
                <w:rFonts w:ascii="Arial" w:hAnsi="Arial" w:cs="Arial"/>
                <w:sz w:val="20"/>
                <w:szCs w:val="20"/>
              </w:rPr>
            </w:pPr>
          </w:p>
        </w:tc>
      </w:tr>
      <w:tr w:rsidR="00230560" w:rsidRPr="00280A45" w14:paraId="1A87A4FE" w14:textId="77777777" w:rsidTr="00EF4226">
        <w:tc>
          <w:tcPr>
            <w:tcW w:w="0" w:type="auto"/>
            <w:tcBorders>
              <w:top w:val="single" w:sz="8" w:space="0" w:color="000000"/>
              <w:left w:val="single" w:sz="8" w:space="0" w:color="000000"/>
              <w:bottom w:val="nil"/>
              <w:right w:val="nil"/>
            </w:tcBorders>
            <w:vAlign w:val="center"/>
          </w:tcPr>
          <w:p w14:paraId="08C2EB84"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38D1D93B" w14:textId="77777777" w:rsidR="00230560" w:rsidRPr="00280A45" w:rsidRDefault="00230560"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658781B3" w14:textId="77777777" w:rsidR="00230560" w:rsidRPr="00280A45" w:rsidRDefault="00230560" w:rsidP="00EF4226">
            <w:pPr>
              <w:spacing w:after="120" w:line="240" w:lineRule="auto"/>
              <w:jc w:val="center"/>
              <w:rPr>
                <w:rFonts w:ascii="Arial" w:hAnsi="Arial" w:cs="Arial"/>
                <w:sz w:val="20"/>
                <w:szCs w:val="20"/>
              </w:rPr>
            </w:pPr>
          </w:p>
        </w:tc>
      </w:tr>
      <w:tr w:rsidR="00230560" w:rsidRPr="00280A45" w14:paraId="2BA4BA85" w14:textId="77777777" w:rsidTr="00EF4226">
        <w:tc>
          <w:tcPr>
            <w:tcW w:w="0" w:type="auto"/>
            <w:tcBorders>
              <w:top w:val="single" w:sz="8" w:space="0" w:color="000000"/>
              <w:left w:val="single" w:sz="8" w:space="0" w:color="000000"/>
              <w:bottom w:val="single" w:sz="8" w:space="0" w:color="000000"/>
              <w:right w:val="nil"/>
            </w:tcBorders>
            <w:vAlign w:val="center"/>
          </w:tcPr>
          <w:p w14:paraId="60D16C81" w14:textId="77777777" w:rsidR="00230560" w:rsidRPr="00280A45" w:rsidRDefault="00230560" w:rsidP="00EF4226">
            <w:pPr>
              <w:spacing w:after="120" w:line="240" w:lineRule="auto"/>
              <w:jc w:val="center"/>
              <w:rPr>
                <w:rFonts w:ascii="Arial" w:hAnsi="Arial" w:cs="Arial"/>
                <w:sz w:val="20"/>
                <w:szCs w:val="20"/>
              </w:rPr>
            </w:pPr>
            <w:r w:rsidRPr="00280A45">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14:paraId="5D3C6E99" w14:textId="77777777" w:rsidR="00230560" w:rsidRPr="00280A45" w:rsidRDefault="00230560" w:rsidP="00EF422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726BC656" w14:textId="77777777" w:rsidR="00230560" w:rsidRPr="00280A45" w:rsidRDefault="00230560" w:rsidP="00EF4226">
            <w:pPr>
              <w:spacing w:after="120" w:line="240" w:lineRule="auto"/>
              <w:jc w:val="center"/>
              <w:rPr>
                <w:rFonts w:ascii="Arial" w:hAnsi="Arial" w:cs="Arial"/>
                <w:sz w:val="20"/>
                <w:szCs w:val="20"/>
              </w:rPr>
            </w:pPr>
          </w:p>
        </w:tc>
      </w:tr>
    </w:tbl>
    <w:p w14:paraId="69943BBB"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2. Kết quả xử lý bước đầu</w:t>
      </w:r>
    </w:p>
    <w:p w14:paraId="76C476B5"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6A0AEEAB"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40730C22"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3. Tình trạng hiện tại</w:t>
      </w:r>
    </w:p>
    <w:p w14:paraId="18A5516A"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Đã khắc phục hoàn toàn</w:t>
      </w:r>
    </w:p>
    <w:p w14:paraId="193119EA"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Đang tiếp tục xử lý</w:t>
      </w:r>
    </w:p>
    <w:p w14:paraId="0BBBE7A6"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Chưa khắc phục được</w:t>
      </w:r>
    </w:p>
    <w:p w14:paraId="42B28347"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b/>
          <w:sz w:val="20"/>
          <w:szCs w:val="20"/>
        </w:rPr>
        <w:t>VI.</w:t>
      </w:r>
      <w:r w:rsidRPr="00280A45">
        <w:rPr>
          <w:rFonts w:ascii="Arial" w:hAnsi="Arial" w:cs="Arial"/>
          <w:sz w:val="20"/>
          <w:szCs w:val="20"/>
        </w:rPr>
        <w:t xml:space="preserve"> </w:t>
      </w:r>
      <w:r w:rsidRPr="00280A45">
        <w:rPr>
          <w:rFonts w:ascii="Arial" w:hAnsi="Arial" w:cs="Arial"/>
          <w:b/>
          <w:sz w:val="20"/>
          <w:szCs w:val="20"/>
        </w:rPr>
        <w:t>ĐỀ XUẤT, KIẾN NGHỊ</w:t>
      </w:r>
    </w:p>
    <w:p w14:paraId="55630891"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1. Kiến nghị đối với Bộ Công Thương</w:t>
      </w:r>
    </w:p>
    <w:p w14:paraId="534C9158"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2. Kiến nghị đối với cơ quan, tổ chức có liên quan</w:t>
      </w:r>
    </w:p>
    <w:p w14:paraId="3B70C1AC"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6FC2C21E"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w:t>
      </w:r>
    </w:p>
    <w:p w14:paraId="1D9DE28D"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b/>
          <w:sz w:val="20"/>
          <w:szCs w:val="20"/>
        </w:rPr>
        <w:t>VII.</w:t>
      </w:r>
      <w:r w:rsidRPr="00280A45">
        <w:rPr>
          <w:rFonts w:ascii="Arial" w:hAnsi="Arial" w:cs="Arial"/>
          <w:sz w:val="20"/>
          <w:szCs w:val="20"/>
        </w:rPr>
        <w:t xml:space="preserve"> </w:t>
      </w:r>
      <w:r w:rsidRPr="00280A45">
        <w:rPr>
          <w:rFonts w:ascii="Arial" w:hAnsi="Arial" w:cs="Arial"/>
          <w:b/>
          <w:sz w:val="20"/>
          <w:szCs w:val="20"/>
        </w:rPr>
        <w:t>TÀI LIỆU GỬI KÈM</w:t>
      </w:r>
    </w:p>
    <w:p w14:paraId="4D08F332"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Nhật ký hệ thống</w:t>
      </w:r>
    </w:p>
    <w:p w14:paraId="6B6692F0"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Biên bản xác minh sự việc</w:t>
      </w:r>
    </w:p>
    <w:p w14:paraId="591FEFDB"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Báo cáo kỹ thuật</w:t>
      </w:r>
    </w:p>
    <w:p w14:paraId="39418956"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Dữ liệu giao dịch liên quan</w:t>
      </w:r>
    </w:p>
    <w:p w14:paraId="223E8DD9"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 Tài liệu khác</w:t>
      </w:r>
    </w:p>
    <w:p w14:paraId="54D47CFF"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b/>
          <w:sz w:val="20"/>
          <w:szCs w:val="20"/>
        </w:rPr>
        <w:t>VIII.</w:t>
      </w:r>
      <w:r w:rsidRPr="00280A45">
        <w:rPr>
          <w:rFonts w:ascii="Arial" w:hAnsi="Arial" w:cs="Arial"/>
          <w:sz w:val="20"/>
          <w:szCs w:val="20"/>
        </w:rPr>
        <w:t xml:space="preserve"> </w:t>
      </w:r>
      <w:r w:rsidRPr="00280A45">
        <w:rPr>
          <w:rFonts w:ascii="Arial" w:hAnsi="Arial" w:cs="Arial"/>
          <w:b/>
          <w:sz w:val="20"/>
          <w:szCs w:val="20"/>
        </w:rPr>
        <w:t>CAM KẾT</w:t>
      </w:r>
    </w:p>
    <w:p w14:paraId="76CC2131" w14:textId="77777777" w:rsidR="00230560" w:rsidRPr="00280A45" w:rsidRDefault="00230560" w:rsidP="00230560">
      <w:pPr>
        <w:spacing w:after="120" w:line="240" w:lineRule="auto"/>
        <w:jc w:val="both"/>
        <w:rPr>
          <w:rFonts w:ascii="Arial" w:hAnsi="Arial" w:cs="Arial"/>
          <w:sz w:val="20"/>
          <w:szCs w:val="20"/>
        </w:rPr>
      </w:pPr>
      <w:r w:rsidRPr="00280A45">
        <w:rPr>
          <w:rFonts w:ascii="Arial" w:hAnsi="Arial" w:cs="Arial"/>
          <w:sz w:val="20"/>
          <w:szCs w:val="20"/>
        </w:rPr>
        <w:t>Đơn vị báo cáo cam kết các thông tin trong báo cáo là trung thực, chính xác tại thời điểm báo cáo và chịu trách nhiệm trước pháp luật về nội dung đã cung cấp.</w:t>
      </w:r>
    </w:p>
    <w:p w14:paraId="10225DD9" w14:textId="77777777" w:rsidR="00230560" w:rsidRPr="00280A45" w:rsidRDefault="00230560" w:rsidP="00230560">
      <w:pPr>
        <w:spacing w:after="120" w:line="240" w:lineRule="auto"/>
        <w:jc w:val="both"/>
        <w:rPr>
          <w:rFonts w:ascii="Arial" w:hAnsi="Arial" w:cs="Arial"/>
          <w:sz w:val="20"/>
          <w:szCs w:val="20"/>
        </w:rPr>
      </w:pPr>
    </w:p>
    <w:p w14:paraId="117709DA" w14:textId="77777777" w:rsidR="00230560" w:rsidRPr="00280A45" w:rsidRDefault="00230560" w:rsidP="00230560">
      <w:pPr>
        <w:spacing w:after="120" w:line="240" w:lineRule="auto"/>
        <w:jc w:val="center"/>
        <w:rPr>
          <w:rFonts w:ascii="Arial" w:hAnsi="Arial" w:cs="Arial"/>
          <w:sz w:val="20"/>
          <w:szCs w:val="20"/>
        </w:rPr>
      </w:pPr>
      <w:proofErr w:type="gramStart"/>
      <w:r w:rsidRPr="00280A45">
        <w:rPr>
          <w:rFonts w:ascii="Arial" w:hAnsi="Arial" w:cs="Arial"/>
          <w:i/>
          <w:sz w:val="20"/>
          <w:szCs w:val="20"/>
        </w:rPr>
        <w:t>.....</w:t>
      </w:r>
      <w:proofErr w:type="gramEnd"/>
      <w:r w:rsidRPr="00280A45">
        <w:rPr>
          <w:rFonts w:ascii="Arial" w:hAnsi="Arial" w:cs="Arial"/>
          <w:i/>
          <w:sz w:val="20"/>
          <w:szCs w:val="20"/>
        </w:rPr>
        <w:t>ngày ... tháng ... năm ...</w:t>
      </w:r>
    </w:p>
    <w:p w14:paraId="1EC1B6A1" w14:textId="77777777" w:rsidR="00230560" w:rsidRPr="00280A45" w:rsidRDefault="00230560" w:rsidP="00230560">
      <w:pPr>
        <w:spacing w:after="120" w:line="240" w:lineRule="auto"/>
        <w:jc w:val="center"/>
        <w:rPr>
          <w:rFonts w:ascii="Arial" w:hAnsi="Arial" w:cs="Arial"/>
          <w:sz w:val="20"/>
          <w:szCs w:val="20"/>
        </w:rPr>
      </w:pPr>
      <w:r w:rsidRPr="00280A45">
        <w:rPr>
          <w:rFonts w:ascii="Arial" w:hAnsi="Arial" w:cs="Arial"/>
          <w:b/>
          <w:sz w:val="20"/>
          <w:szCs w:val="20"/>
        </w:rPr>
        <w:t>ĐẠI DIỆN THEO PHÁP LUẬT</w:t>
      </w:r>
    </w:p>
    <w:p w14:paraId="08880E71" w14:textId="77777777" w:rsidR="00230560" w:rsidRPr="00280A45" w:rsidRDefault="00230560" w:rsidP="00230560">
      <w:pPr>
        <w:spacing w:after="120" w:line="240" w:lineRule="auto"/>
        <w:jc w:val="center"/>
        <w:rPr>
          <w:rFonts w:ascii="Arial" w:hAnsi="Arial" w:cs="Arial"/>
          <w:sz w:val="20"/>
          <w:szCs w:val="20"/>
        </w:rPr>
      </w:pPr>
      <w:r w:rsidRPr="00280A45">
        <w:rPr>
          <w:rFonts w:ascii="Arial" w:hAnsi="Arial" w:cs="Arial"/>
          <w:sz w:val="20"/>
          <w:szCs w:val="20"/>
        </w:rPr>
        <w:t>(Ký, ghi rõ họ tên, chức vụ và đóng dấu)</w:t>
      </w:r>
    </w:p>
    <w:p w14:paraId="5D78ACE7" w14:textId="77777777" w:rsidR="003E087D" w:rsidRDefault="003E087D"/>
    <w:sectPr w:rsidR="003E087D" w:rsidSect="00230560">
      <w:footerReference w:type="default" r:id="rId4"/>
      <w:pgSz w:w="11906" w:h="16838" w:code="9"/>
      <w:pgMar w:top="1440" w:right="1440" w:bottom="1440" w:left="1440"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B142" w14:textId="77777777" w:rsidR="00230560" w:rsidRDefault="00230560">
    <w:r>
      <w:cr/>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60"/>
    <w:rsid w:val="00230560"/>
    <w:rsid w:val="003E087D"/>
    <w:rsid w:val="00DF4931"/>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1983B"/>
  <w15:chartTrackingRefBased/>
  <w15:docId w15:val="{FEF039AE-A9D5-4331-BE79-2129DF10D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560"/>
    <w:rPr>
      <w:rFonts w:eastAsiaTheme="minorEastAsia"/>
    </w:rPr>
  </w:style>
  <w:style w:type="paragraph" w:styleId="Heading1">
    <w:name w:val="heading 1"/>
    <w:basedOn w:val="Normal"/>
    <w:next w:val="Normal"/>
    <w:link w:val="Heading1Char"/>
    <w:uiPriority w:val="9"/>
    <w:qFormat/>
    <w:rsid w:val="002305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05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05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05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05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0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5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05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05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05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05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0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560"/>
    <w:rPr>
      <w:rFonts w:eastAsiaTheme="majorEastAsia" w:cstheme="majorBidi"/>
      <w:color w:val="272727" w:themeColor="text1" w:themeTint="D8"/>
    </w:rPr>
  </w:style>
  <w:style w:type="paragraph" w:styleId="Title">
    <w:name w:val="Title"/>
    <w:basedOn w:val="Normal"/>
    <w:next w:val="Normal"/>
    <w:link w:val="TitleChar"/>
    <w:uiPriority w:val="10"/>
    <w:qFormat/>
    <w:rsid w:val="00230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560"/>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230560"/>
    <w:rPr>
      <w:i/>
      <w:iCs/>
      <w:color w:val="404040" w:themeColor="text1" w:themeTint="BF"/>
    </w:rPr>
  </w:style>
  <w:style w:type="paragraph" w:styleId="ListParagraph">
    <w:name w:val="List Paragraph"/>
    <w:basedOn w:val="Normal"/>
    <w:uiPriority w:val="34"/>
    <w:qFormat/>
    <w:rsid w:val="00230560"/>
    <w:pPr>
      <w:ind w:left="720"/>
      <w:contextualSpacing/>
    </w:pPr>
    <w:rPr>
      <w:rFonts w:eastAsiaTheme="minorHAnsi"/>
    </w:rPr>
  </w:style>
  <w:style w:type="character" w:styleId="IntenseEmphasis">
    <w:name w:val="Intense Emphasis"/>
    <w:basedOn w:val="DefaultParagraphFont"/>
    <w:uiPriority w:val="21"/>
    <w:qFormat/>
    <w:rsid w:val="00230560"/>
    <w:rPr>
      <w:i/>
      <w:iCs/>
      <w:color w:val="2F5496" w:themeColor="accent1" w:themeShade="BF"/>
    </w:rPr>
  </w:style>
  <w:style w:type="paragraph" w:styleId="IntenseQuote">
    <w:name w:val="Intense Quote"/>
    <w:basedOn w:val="Normal"/>
    <w:next w:val="Normal"/>
    <w:link w:val="IntenseQuoteChar"/>
    <w:uiPriority w:val="30"/>
    <w:qFormat/>
    <w:rsid w:val="00230560"/>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230560"/>
    <w:rPr>
      <w:i/>
      <w:iCs/>
      <w:color w:val="2F5496" w:themeColor="accent1" w:themeShade="BF"/>
    </w:rPr>
  </w:style>
  <w:style w:type="character" w:styleId="IntenseReference">
    <w:name w:val="Intense Reference"/>
    <w:basedOn w:val="DefaultParagraphFont"/>
    <w:uiPriority w:val="32"/>
    <w:qFormat/>
    <w:rsid w:val="002305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3043</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2026-09-04T03:34:00Z</dcterms:created>
  <dcterms:modified xsi:type="dcterms:W3CDTF">2026-09-04T03:34:00Z</dcterms:modified>
</cp:coreProperties>
</file>