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41296" w14:textId="77777777" w:rsidR="001D4093" w:rsidRPr="008C14AA" w:rsidRDefault="001D4093" w:rsidP="001D4093">
      <w:pPr>
        <w:adjustRightInd w:val="0"/>
        <w:snapToGrid w:val="0"/>
        <w:jc w:val="center"/>
        <w:rPr>
          <w:rFonts w:ascii="Arial" w:hAnsi="Arial" w:cs="Arial"/>
          <w:sz w:val="20"/>
          <w:szCs w:val="20"/>
        </w:rPr>
      </w:pPr>
      <w:r w:rsidRPr="008C14AA">
        <w:rPr>
          <w:rFonts w:ascii="Arial" w:hAnsi="Arial" w:cs="Arial"/>
          <w:sz w:val="20"/>
          <w:szCs w:val="20"/>
        </w:rPr>
        <w:t>Mẫu số 01</w:t>
      </w:r>
      <w:r w:rsidRPr="008C14AA">
        <w:rPr>
          <w:rFonts w:ascii="Arial" w:hAnsi="Arial" w:cs="Arial"/>
          <w:sz w:val="20"/>
          <w:szCs w:val="20"/>
          <w:lang w:val="vi-VN"/>
        </w:rPr>
        <w:t>/TĐG</w:t>
      </w:r>
      <w:r w:rsidRPr="008C14AA">
        <w:rPr>
          <w:rFonts w:ascii="Arial" w:hAnsi="Arial" w:cs="Arial"/>
          <w:sz w:val="20"/>
          <w:szCs w:val="20"/>
        </w:rPr>
        <w:t>, Phụ lục I</w:t>
      </w:r>
    </w:p>
    <w:p w14:paraId="7AF9DF4D" w14:textId="77777777" w:rsidR="001D4093" w:rsidRPr="008C14AA" w:rsidRDefault="001D4093" w:rsidP="001D4093">
      <w:pPr>
        <w:adjustRightInd w:val="0"/>
        <w:snapToGrid w:val="0"/>
        <w:jc w:val="center"/>
        <w:rPr>
          <w:rFonts w:ascii="Arial" w:hAnsi="Arial" w:cs="Arial"/>
          <w:i/>
          <w:sz w:val="20"/>
          <w:szCs w:val="20"/>
          <w:lang w:val="vi-VN"/>
        </w:rPr>
      </w:pPr>
      <w:r w:rsidRPr="008C14AA">
        <w:rPr>
          <w:rFonts w:ascii="Arial" w:hAnsi="Arial" w:cs="Arial"/>
          <w:i/>
          <w:sz w:val="20"/>
          <w:szCs w:val="20"/>
          <w:lang w:val="vi-VN"/>
        </w:rPr>
        <w:t>(Ban hành kèm theo Thông tư số 57/2026/TT-BKHCN ngày 15 tháng 9 năm 2026</w:t>
      </w:r>
      <w:r w:rsidRPr="008C14AA">
        <w:rPr>
          <w:rFonts w:ascii="Arial" w:hAnsi="Arial" w:cs="Arial"/>
          <w:i/>
          <w:sz w:val="20"/>
          <w:szCs w:val="20"/>
        </w:rPr>
        <w:t xml:space="preserve"> </w:t>
      </w:r>
      <w:r>
        <w:rPr>
          <w:rFonts w:ascii="Arial" w:hAnsi="Arial" w:cs="Arial"/>
          <w:i/>
          <w:sz w:val="20"/>
          <w:szCs w:val="20"/>
        </w:rPr>
        <w:br/>
      </w:r>
      <w:r w:rsidRPr="008C14AA">
        <w:rPr>
          <w:rFonts w:ascii="Arial" w:hAnsi="Arial" w:cs="Arial"/>
          <w:i/>
          <w:sz w:val="20"/>
          <w:szCs w:val="20"/>
          <w:lang w:val="vi-VN"/>
        </w:rPr>
        <w:t>của Bộ trưởng Bộ Khoa học và Công nghệ)</w:t>
      </w:r>
    </w:p>
    <w:p w14:paraId="5EF892DE" w14:textId="77777777" w:rsidR="001D4093" w:rsidRPr="008C14AA" w:rsidRDefault="001D4093" w:rsidP="001D4093">
      <w:pPr>
        <w:adjustRightInd w:val="0"/>
        <w:snapToGrid w:val="0"/>
        <w:jc w:val="center"/>
        <w:rPr>
          <w:rFonts w:ascii="Arial" w:hAnsi="Arial" w:cs="Arial"/>
          <w:b/>
          <w:sz w:val="20"/>
          <w:szCs w:val="20"/>
        </w:rPr>
      </w:pPr>
    </w:p>
    <w:p w14:paraId="01273F45" w14:textId="77777777" w:rsidR="001D4093" w:rsidRPr="008C14AA" w:rsidRDefault="001D4093" w:rsidP="001D4093">
      <w:pPr>
        <w:adjustRightInd w:val="0"/>
        <w:snapToGrid w:val="0"/>
        <w:jc w:val="center"/>
        <w:rPr>
          <w:rFonts w:ascii="Arial" w:hAnsi="Arial" w:cs="Arial"/>
          <w:b/>
          <w:sz w:val="20"/>
          <w:szCs w:val="20"/>
        </w:rPr>
      </w:pPr>
      <w:r w:rsidRPr="008C14AA">
        <w:rPr>
          <w:rFonts w:ascii="Arial" w:hAnsi="Arial" w:cs="Arial"/>
          <w:b/>
          <w:sz w:val="20"/>
          <w:szCs w:val="20"/>
        </w:rPr>
        <w:t>CỘNG HOÀ XÃ HỘI CHỦ NGHĨA VIỆT NAM</w:t>
      </w:r>
    </w:p>
    <w:p w14:paraId="59B2EDC4" w14:textId="77777777" w:rsidR="001D4093" w:rsidRPr="008C14AA" w:rsidRDefault="001D4093" w:rsidP="001D4093">
      <w:pPr>
        <w:adjustRightInd w:val="0"/>
        <w:snapToGrid w:val="0"/>
        <w:jc w:val="center"/>
        <w:rPr>
          <w:rFonts w:ascii="Arial" w:hAnsi="Arial" w:cs="Arial"/>
          <w:b/>
          <w:sz w:val="20"/>
          <w:szCs w:val="20"/>
        </w:rPr>
      </w:pPr>
      <w:r w:rsidRPr="008C14AA">
        <w:rPr>
          <w:rFonts w:ascii="Arial" w:hAnsi="Arial" w:cs="Arial"/>
          <w:b/>
          <w:sz w:val="20"/>
          <w:szCs w:val="20"/>
        </w:rPr>
        <w:t>Độc lập - Tự do - Hạnh phúc</w:t>
      </w:r>
    </w:p>
    <w:p w14:paraId="40585EC8" w14:textId="77777777" w:rsidR="001D4093" w:rsidRPr="001C1485" w:rsidRDefault="001D4093" w:rsidP="001D4093">
      <w:pPr>
        <w:adjustRightInd w:val="0"/>
        <w:snapToGrid w:val="0"/>
        <w:jc w:val="center"/>
        <w:rPr>
          <w:rFonts w:ascii="Arial" w:hAnsi="Arial" w:cs="Arial"/>
          <w:bCs/>
          <w:sz w:val="20"/>
          <w:szCs w:val="20"/>
          <w:vertAlign w:val="superscript"/>
        </w:rPr>
      </w:pPr>
      <w:r w:rsidRPr="001C1485">
        <w:rPr>
          <w:rFonts w:ascii="Arial" w:hAnsi="Arial" w:cs="Arial"/>
          <w:bCs/>
          <w:sz w:val="20"/>
          <w:szCs w:val="20"/>
          <w:vertAlign w:val="superscript"/>
        </w:rPr>
        <w:t>_________________________</w:t>
      </w:r>
    </w:p>
    <w:p w14:paraId="1938F726" w14:textId="77777777" w:rsidR="001D4093" w:rsidRPr="008C14AA" w:rsidRDefault="001D4093" w:rsidP="001D4093">
      <w:pPr>
        <w:adjustRightInd w:val="0"/>
        <w:snapToGrid w:val="0"/>
        <w:jc w:val="center"/>
        <w:rPr>
          <w:rFonts w:ascii="Arial" w:hAnsi="Arial" w:cs="Arial"/>
          <w:sz w:val="20"/>
          <w:szCs w:val="20"/>
        </w:rPr>
      </w:pPr>
    </w:p>
    <w:p w14:paraId="396E3423" w14:textId="77777777" w:rsidR="001D4093" w:rsidRPr="008C14AA" w:rsidRDefault="001D4093" w:rsidP="001D4093">
      <w:pPr>
        <w:adjustRightInd w:val="0"/>
        <w:snapToGrid w:val="0"/>
        <w:jc w:val="center"/>
        <w:rPr>
          <w:rFonts w:ascii="Arial" w:hAnsi="Arial" w:cs="Arial"/>
          <w:b/>
          <w:sz w:val="20"/>
          <w:szCs w:val="20"/>
        </w:rPr>
      </w:pPr>
      <w:r w:rsidRPr="008C14AA">
        <w:rPr>
          <w:rFonts w:ascii="Arial" w:hAnsi="Arial" w:cs="Arial"/>
          <w:b/>
          <w:sz w:val="20"/>
          <w:szCs w:val="20"/>
        </w:rPr>
        <w:t xml:space="preserve"> XÁC NHẬN SỐ LIỆU</w:t>
      </w:r>
    </w:p>
    <w:p w14:paraId="53D2F98E" w14:textId="77777777" w:rsidR="001D4093" w:rsidRPr="008C14AA" w:rsidRDefault="001D4093" w:rsidP="001D4093">
      <w:pPr>
        <w:adjustRightInd w:val="0"/>
        <w:snapToGrid w:val="0"/>
        <w:jc w:val="center"/>
        <w:rPr>
          <w:rFonts w:ascii="Arial" w:hAnsi="Arial" w:cs="Arial"/>
          <w:b/>
          <w:sz w:val="20"/>
          <w:szCs w:val="20"/>
        </w:rPr>
      </w:pPr>
      <w:r w:rsidRPr="008C14AA">
        <w:rPr>
          <w:rFonts w:ascii="Arial" w:hAnsi="Arial" w:cs="Arial"/>
          <w:b/>
          <w:sz w:val="20"/>
          <w:szCs w:val="20"/>
        </w:rPr>
        <w:t xml:space="preserve">ĐÓNG GÓP TÀI CHÍNH VÀO QUỸ DỊCH VỤ VIỄN THÔNG </w:t>
      </w:r>
      <w:r w:rsidRPr="008C14AA">
        <w:rPr>
          <w:rFonts w:ascii="Arial" w:hAnsi="Arial" w:cs="Arial"/>
          <w:b/>
          <w:sz w:val="20"/>
          <w:szCs w:val="20"/>
        </w:rPr>
        <w:br/>
        <w:t>CÔNG ÍCH VIỆT NAM</w:t>
      </w:r>
    </w:p>
    <w:p w14:paraId="5FBCAA6E" w14:textId="77777777" w:rsidR="001D4093" w:rsidRPr="008C14AA" w:rsidRDefault="001D4093" w:rsidP="001D4093">
      <w:pPr>
        <w:adjustRightInd w:val="0"/>
        <w:snapToGrid w:val="0"/>
        <w:jc w:val="center"/>
        <w:rPr>
          <w:rFonts w:ascii="Arial" w:hAnsi="Arial" w:cs="Arial"/>
          <w:b/>
          <w:sz w:val="20"/>
          <w:szCs w:val="20"/>
        </w:rPr>
      </w:pPr>
      <w:r w:rsidRPr="008C14AA">
        <w:rPr>
          <w:rFonts w:ascii="Arial" w:hAnsi="Arial" w:cs="Arial"/>
          <w:b/>
          <w:sz w:val="20"/>
          <w:szCs w:val="20"/>
        </w:rPr>
        <w:t xml:space="preserve">Doanh </w:t>
      </w:r>
      <w:proofErr w:type="gramStart"/>
      <w:r w:rsidRPr="008C14AA">
        <w:rPr>
          <w:rFonts w:ascii="Arial" w:hAnsi="Arial" w:cs="Arial"/>
          <w:b/>
          <w:sz w:val="20"/>
          <w:szCs w:val="20"/>
        </w:rPr>
        <w:t>nghiệp:..</w:t>
      </w:r>
      <w:proofErr w:type="gramEnd"/>
    </w:p>
    <w:p w14:paraId="63E322BD" w14:textId="77777777" w:rsidR="001D4093" w:rsidRPr="008C14AA" w:rsidRDefault="001D4093" w:rsidP="001D4093">
      <w:pPr>
        <w:adjustRightInd w:val="0"/>
        <w:snapToGrid w:val="0"/>
        <w:jc w:val="center"/>
        <w:rPr>
          <w:rFonts w:ascii="Arial" w:hAnsi="Arial" w:cs="Arial"/>
          <w:b/>
          <w:sz w:val="20"/>
          <w:szCs w:val="20"/>
        </w:rPr>
      </w:pPr>
      <w:proofErr w:type="gramStart"/>
      <w:r w:rsidRPr="008C14AA">
        <w:rPr>
          <w:rFonts w:ascii="Arial" w:hAnsi="Arial" w:cs="Arial"/>
          <w:b/>
          <w:sz w:val="20"/>
          <w:szCs w:val="20"/>
        </w:rPr>
        <w:t>Năm:…</w:t>
      </w:r>
      <w:proofErr w:type="gramEnd"/>
      <w:r w:rsidRPr="008C14AA">
        <w:rPr>
          <w:rFonts w:ascii="Arial" w:hAnsi="Arial" w:cs="Arial"/>
          <w:b/>
          <w:sz w:val="20"/>
          <w:szCs w:val="20"/>
        </w:rPr>
        <w:t>.</w:t>
      </w:r>
    </w:p>
    <w:p w14:paraId="1BB89244" w14:textId="77777777" w:rsidR="001D4093" w:rsidRPr="008C14AA" w:rsidRDefault="001D4093" w:rsidP="001D4093">
      <w:pPr>
        <w:adjustRightInd w:val="0"/>
        <w:snapToGrid w:val="0"/>
        <w:jc w:val="center"/>
        <w:rPr>
          <w:rFonts w:ascii="Arial" w:hAnsi="Arial" w:cs="Arial"/>
          <w:sz w:val="20"/>
          <w:szCs w:val="20"/>
        </w:rPr>
      </w:pPr>
    </w:p>
    <w:p w14:paraId="12CFF9DF" w14:textId="77777777" w:rsidR="001D4093" w:rsidRPr="008C14AA" w:rsidRDefault="001D4093" w:rsidP="001D4093">
      <w:pPr>
        <w:adjustRightInd w:val="0"/>
        <w:snapToGrid w:val="0"/>
        <w:spacing w:after="120"/>
        <w:jc w:val="both"/>
        <w:rPr>
          <w:rFonts w:ascii="Arial" w:hAnsi="Arial" w:cs="Arial"/>
          <w:sz w:val="20"/>
          <w:szCs w:val="20"/>
        </w:rPr>
      </w:pPr>
      <w:r w:rsidRPr="008C14AA">
        <w:rPr>
          <w:rFonts w:ascii="Arial" w:hAnsi="Arial" w:cs="Arial"/>
          <w:sz w:val="20"/>
          <w:szCs w:val="20"/>
        </w:rPr>
        <w:t xml:space="preserve"> Căn cứ Quyết định số 06/2026/QĐ-TTg ngày 27 tháng 01 năm 2026 của Thủ tướng Chính phủ về tổ chức, hoạt động, nguồn kinh phí và việc sử dụng nguồn kinh phí cho hoạt động bộ máy của Quỹ Dịch vụ viễn thông công ích Việt Nam;</w:t>
      </w:r>
    </w:p>
    <w:p w14:paraId="4FB19835" w14:textId="77777777" w:rsidR="001D4093" w:rsidRPr="008C14AA" w:rsidRDefault="001D4093" w:rsidP="001D4093">
      <w:pPr>
        <w:adjustRightInd w:val="0"/>
        <w:snapToGrid w:val="0"/>
        <w:spacing w:after="120"/>
        <w:jc w:val="both"/>
        <w:rPr>
          <w:rFonts w:ascii="Arial" w:hAnsi="Arial" w:cs="Arial"/>
          <w:sz w:val="20"/>
          <w:szCs w:val="20"/>
        </w:rPr>
      </w:pPr>
      <w:r w:rsidRPr="008C14AA">
        <w:rPr>
          <w:rFonts w:ascii="Arial" w:hAnsi="Arial" w:cs="Arial"/>
          <w:sz w:val="20"/>
          <w:szCs w:val="20"/>
        </w:rPr>
        <w:t>Căn cứ Quyết định số </w:t>
      </w:r>
      <w:hyperlink r:id="rId4" w:tgtFrame="_blank" w:tooltip="1168/QĐ-TTg" w:history="1">
        <w:r w:rsidRPr="008C14AA">
          <w:rPr>
            <w:rFonts w:ascii="Arial" w:hAnsi="Arial" w:cs="Arial"/>
            <w:sz w:val="20"/>
            <w:szCs w:val="20"/>
          </w:rPr>
          <w:t>777/QĐ-TTg</w:t>
        </w:r>
      </w:hyperlink>
      <w:r w:rsidRPr="008C14AA">
        <w:rPr>
          <w:rFonts w:ascii="Arial" w:hAnsi="Arial" w:cs="Arial"/>
          <w:sz w:val="20"/>
          <w:szCs w:val="20"/>
        </w:rPr>
        <w:t> ngày 30 tháng 4 năm 2026 của Thủ tướng Chính phủ phê duyệt Chương trình cung cấp dịch vụ viễn thông công ích đến năm 2030;</w:t>
      </w:r>
    </w:p>
    <w:p w14:paraId="6B290BEF" w14:textId="77777777" w:rsidR="001D4093" w:rsidRPr="008C14AA" w:rsidRDefault="001D4093" w:rsidP="001D4093">
      <w:pPr>
        <w:adjustRightInd w:val="0"/>
        <w:snapToGrid w:val="0"/>
        <w:spacing w:after="120"/>
        <w:jc w:val="both"/>
        <w:rPr>
          <w:rFonts w:ascii="Arial" w:hAnsi="Arial" w:cs="Arial"/>
          <w:sz w:val="20"/>
          <w:szCs w:val="20"/>
        </w:rPr>
      </w:pPr>
      <w:r w:rsidRPr="008C14AA">
        <w:rPr>
          <w:rFonts w:ascii="Arial" w:hAnsi="Arial" w:cs="Arial"/>
          <w:sz w:val="20"/>
          <w:szCs w:val="20"/>
        </w:rPr>
        <w:t>Căn cứ Thông tư số    /2026/TT-BKHCN ngày… tháng 9 năm 2026 của Bộ trưởng Bộ Khoa học và Công nghệ hướng dẫn thực hiện Chương trình cung cấp dịch vụ viễn thông công ích đến năm 2030;</w:t>
      </w:r>
    </w:p>
    <w:p w14:paraId="20BBB222" w14:textId="77777777" w:rsidR="001D4093" w:rsidRPr="008C14AA" w:rsidRDefault="001D4093" w:rsidP="001D4093">
      <w:pPr>
        <w:adjustRightInd w:val="0"/>
        <w:snapToGrid w:val="0"/>
        <w:spacing w:after="120"/>
        <w:jc w:val="both"/>
        <w:rPr>
          <w:rFonts w:ascii="Arial" w:hAnsi="Arial" w:cs="Arial"/>
          <w:sz w:val="20"/>
          <w:szCs w:val="20"/>
        </w:rPr>
      </w:pPr>
      <w:r w:rsidRPr="008C14AA">
        <w:rPr>
          <w:rFonts w:ascii="Arial" w:hAnsi="Arial" w:cs="Arial"/>
          <w:sz w:val="20"/>
          <w:szCs w:val="20"/>
        </w:rPr>
        <w:t xml:space="preserve"> Căn cứ Quyết định số </w:t>
      </w:r>
      <w:proofErr w:type="gramStart"/>
      <w:r w:rsidRPr="008C14AA">
        <w:rPr>
          <w:rFonts w:ascii="Arial" w:hAnsi="Arial" w:cs="Arial"/>
          <w:sz w:val="20"/>
          <w:szCs w:val="20"/>
        </w:rPr>
        <w:t>…./</w:t>
      </w:r>
      <w:proofErr w:type="gramEnd"/>
      <w:r w:rsidRPr="008C14AA">
        <w:rPr>
          <w:rFonts w:ascii="Arial" w:hAnsi="Arial" w:cs="Arial"/>
          <w:sz w:val="20"/>
          <w:szCs w:val="20"/>
        </w:rPr>
        <w:t>QĐ-BKHCN ngày</w:t>
      </w:r>
      <w:proofErr w:type="gramStart"/>
      <w:r w:rsidRPr="008C14AA">
        <w:rPr>
          <w:rFonts w:ascii="Arial" w:hAnsi="Arial" w:cs="Arial"/>
          <w:sz w:val="20"/>
          <w:szCs w:val="20"/>
        </w:rPr>
        <w:t xml:space="preserve"> ..</w:t>
      </w:r>
      <w:proofErr w:type="gramEnd"/>
      <w:r w:rsidRPr="008C14AA">
        <w:rPr>
          <w:rFonts w:ascii="Arial" w:hAnsi="Arial" w:cs="Arial"/>
          <w:sz w:val="20"/>
          <w:szCs w:val="20"/>
        </w:rPr>
        <w:t xml:space="preserve"> </w:t>
      </w:r>
      <w:proofErr w:type="gramStart"/>
      <w:r w:rsidRPr="008C14AA">
        <w:rPr>
          <w:rFonts w:ascii="Arial" w:hAnsi="Arial" w:cs="Arial"/>
          <w:sz w:val="20"/>
          <w:szCs w:val="20"/>
        </w:rPr>
        <w:t>tháng..</w:t>
      </w:r>
      <w:proofErr w:type="gramEnd"/>
      <w:r w:rsidRPr="008C14AA">
        <w:rPr>
          <w:rFonts w:ascii="Arial" w:hAnsi="Arial" w:cs="Arial"/>
          <w:sz w:val="20"/>
          <w:szCs w:val="20"/>
        </w:rPr>
        <w:t xml:space="preserve"> </w:t>
      </w:r>
      <w:proofErr w:type="gramStart"/>
      <w:r w:rsidRPr="008C14AA">
        <w:rPr>
          <w:rFonts w:ascii="Arial" w:hAnsi="Arial" w:cs="Arial"/>
          <w:sz w:val="20"/>
          <w:szCs w:val="20"/>
        </w:rPr>
        <w:t>năm..</w:t>
      </w:r>
      <w:proofErr w:type="gramEnd"/>
      <w:r w:rsidRPr="008C14AA">
        <w:rPr>
          <w:rFonts w:ascii="Arial" w:hAnsi="Arial" w:cs="Arial"/>
          <w:sz w:val="20"/>
          <w:szCs w:val="20"/>
        </w:rPr>
        <w:t xml:space="preserve"> của Bộ trưởng Bộ Khoa học và Công nghệ về phê duyệt kế hoạch thu đóng góp năm…;</w:t>
      </w:r>
    </w:p>
    <w:p w14:paraId="5BAD81D1" w14:textId="77777777" w:rsidR="001D4093" w:rsidRPr="008C14AA" w:rsidRDefault="001D4093" w:rsidP="001D4093">
      <w:pPr>
        <w:adjustRightInd w:val="0"/>
        <w:snapToGrid w:val="0"/>
        <w:spacing w:after="120"/>
        <w:jc w:val="both"/>
        <w:rPr>
          <w:rFonts w:ascii="Arial" w:hAnsi="Arial" w:cs="Arial"/>
          <w:sz w:val="20"/>
          <w:szCs w:val="20"/>
        </w:rPr>
      </w:pPr>
      <w:r w:rsidRPr="008C14AA">
        <w:rPr>
          <w:rFonts w:ascii="Arial" w:hAnsi="Arial" w:cs="Arial"/>
          <w:sz w:val="20"/>
          <w:szCs w:val="20"/>
        </w:rPr>
        <w:t>Căn cứ</w:t>
      </w:r>
      <w:proofErr w:type="gramStart"/>
      <w:r w:rsidRPr="008C14AA">
        <w:rPr>
          <w:rFonts w:ascii="Arial" w:hAnsi="Arial" w:cs="Arial"/>
          <w:sz w:val="20"/>
          <w:szCs w:val="20"/>
        </w:rPr>
        <w:t>…..</w:t>
      </w:r>
      <w:proofErr w:type="gramEnd"/>
    </w:p>
    <w:p w14:paraId="2A5A02FF" w14:textId="77777777" w:rsidR="001D4093" w:rsidRPr="008C14AA" w:rsidRDefault="001D4093" w:rsidP="001D4093">
      <w:pPr>
        <w:adjustRightInd w:val="0"/>
        <w:snapToGrid w:val="0"/>
        <w:spacing w:after="120"/>
        <w:jc w:val="both"/>
        <w:rPr>
          <w:rFonts w:ascii="Arial" w:hAnsi="Arial" w:cs="Arial"/>
          <w:sz w:val="20"/>
          <w:szCs w:val="20"/>
        </w:rPr>
      </w:pPr>
      <w:r w:rsidRPr="008C14AA">
        <w:rPr>
          <w:rFonts w:ascii="Arial" w:hAnsi="Arial" w:cs="Arial"/>
          <w:sz w:val="20"/>
          <w:szCs w:val="20"/>
        </w:rPr>
        <w:t>Hôm nay, ngày      tháng      năm 20…, chúng tôi gồm:</w:t>
      </w:r>
    </w:p>
    <w:p w14:paraId="5A31C2D5" w14:textId="77777777" w:rsidR="001D4093" w:rsidRPr="008C14AA" w:rsidRDefault="001D4093" w:rsidP="001D4093">
      <w:pPr>
        <w:adjustRightInd w:val="0"/>
        <w:snapToGrid w:val="0"/>
        <w:spacing w:after="120"/>
        <w:jc w:val="both"/>
        <w:rPr>
          <w:rFonts w:ascii="Arial" w:hAnsi="Arial" w:cs="Arial"/>
          <w:b/>
          <w:sz w:val="20"/>
          <w:szCs w:val="20"/>
        </w:rPr>
      </w:pPr>
      <w:r w:rsidRPr="008C14AA">
        <w:rPr>
          <w:rFonts w:ascii="Arial" w:hAnsi="Arial" w:cs="Arial"/>
          <w:b/>
          <w:sz w:val="20"/>
          <w:szCs w:val="20"/>
        </w:rPr>
        <w:t>I. ĐẠI DIỆN QUỸ DỊCH VỤ VIỄN THÔNG CÔNG ÍCH VIỆT NAM (QUỸ)</w:t>
      </w:r>
    </w:p>
    <w:p w14:paraId="420C492F" w14:textId="77777777" w:rsidR="001D4093" w:rsidRPr="008C14AA" w:rsidRDefault="001D4093" w:rsidP="001D4093">
      <w:pPr>
        <w:adjustRightInd w:val="0"/>
        <w:snapToGrid w:val="0"/>
        <w:spacing w:after="120"/>
        <w:jc w:val="both"/>
        <w:rPr>
          <w:rFonts w:ascii="Arial" w:hAnsi="Arial" w:cs="Arial"/>
          <w:sz w:val="20"/>
          <w:szCs w:val="20"/>
        </w:rPr>
      </w:pPr>
      <w:r w:rsidRPr="008C14AA">
        <w:rPr>
          <w:rFonts w:ascii="Arial" w:hAnsi="Arial" w:cs="Arial"/>
          <w:sz w:val="20"/>
          <w:szCs w:val="20"/>
        </w:rPr>
        <w:t>- …</w:t>
      </w:r>
    </w:p>
    <w:p w14:paraId="6C6067D0" w14:textId="77777777" w:rsidR="001D4093" w:rsidRPr="008C14AA" w:rsidRDefault="001D4093" w:rsidP="001D4093">
      <w:pPr>
        <w:adjustRightInd w:val="0"/>
        <w:snapToGrid w:val="0"/>
        <w:spacing w:after="120"/>
        <w:jc w:val="both"/>
        <w:rPr>
          <w:rFonts w:ascii="Arial" w:hAnsi="Arial" w:cs="Arial"/>
          <w:sz w:val="20"/>
          <w:szCs w:val="20"/>
        </w:rPr>
      </w:pPr>
      <w:r w:rsidRPr="008C14AA">
        <w:rPr>
          <w:rFonts w:ascii="Arial" w:hAnsi="Arial" w:cs="Arial"/>
          <w:sz w:val="20"/>
          <w:szCs w:val="20"/>
        </w:rPr>
        <w:t>-…</w:t>
      </w:r>
    </w:p>
    <w:p w14:paraId="497B8B4D" w14:textId="77777777" w:rsidR="001D4093" w:rsidRPr="008C14AA" w:rsidRDefault="001D4093" w:rsidP="001D4093">
      <w:pPr>
        <w:adjustRightInd w:val="0"/>
        <w:snapToGrid w:val="0"/>
        <w:spacing w:after="120"/>
        <w:jc w:val="both"/>
        <w:rPr>
          <w:rFonts w:ascii="Arial" w:hAnsi="Arial" w:cs="Arial"/>
          <w:b/>
          <w:sz w:val="20"/>
          <w:szCs w:val="20"/>
        </w:rPr>
      </w:pPr>
      <w:r w:rsidRPr="008C14AA">
        <w:rPr>
          <w:rFonts w:ascii="Arial" w:hAnsi="Arial" w:cs="Arial"/>
          <w:b/>
          <w:sz w:val="20"/>
          <w:szCs w:val="20"/>
        </w:rPr>
        <w:t>II. ĐẠI DIỆN DOANH NGHIỆP</w:t>
      </w:r>
    </w:p>
    <w:p w14:paraId="239BE2D0" w14:textId="77777777" w:rsidR="001D4093" w:rsidRPr="008C14AA" w:rsidRDefault="001D4093" w:rsidP="001D4093">
      <w:pPr>
        <w:adjustRightInd w:val="0"/>
        <w:snapToGrid w:val="0"/>
        <w:spacing w:after="120"/>
        <w:jc w:val="both"/>
        <w:rPr>
          <w:rFonts w:ascii="Arial" w:hAnsi="Arial" w:cs="Arial"/>
          <w:sz w:val="20"/>
          <w:szCs w:val="20"/>
        </w:rPr>
      </w:pPr>
      <w:r w:rsidRPr="008C14AA">
        <w:rPr>
          <w:rFonts w:ascii="Arial" w:hAnsi="Arial" w:cs="Arial"/>
          <w:sz w:val="20"/>
          <w:szCs w:val="20"/>
        </w:rPr>
        <w:t>- …</w:t>
      </w:r>
    </w:p>
    <w:p w14:paraId="2E59173C" w14:textId="77777777" w:rsidR="001D4093" w:rsidRPr="008C14AA" w:rsidRDefault="001D4093" w:rsidP="001D4093">
      <w:pPr>
        <w:adjustRightInd w:val="0"/>
        <w:snapToGrid w:val="0"/>
        <w:spacing w:after="120"/>
        <w:jc w:val="both"/>
        <w:rPr>
          <w:rFonts w:ascii="Arial" w:hAnsi="Arial" w:cs="Arial"/>
          <w:sz w:val="20"/>
          <w:szCs w:val="20"/>
        </w:rPr>
      </w:pPr>
      <w:r w:rsidRPr="008C14AA">
        <w:rPr>
          <w:rFonts w:ascii="Arial" w:hAnsi="Arial" w:cs="Arial"/>
          <w:sz w:val="20"/>
          <w:szCs w:val="20"/>
        </w:rPr>
        <w:t>-…</w:t>
      </w:r>
    </w:p>
    <w:p w14:paraId="2ADD3230" w14:textId="77777777" w:rsidR="001D4093" w:rsidRPr="008C14AA" w:rsidRDefault="001D4093" w:rsidP="001D4093">
      <w:pPr>
        <w:adjustRightInd w:val="0"/>
        <w:snapToGrid w:val="0"/>
        <w:spacing w:after="120"/>
        <w:jc w:val="both"/>
        <w:rPr>
          <w:rFonts w:ascii="Arial" w:hAnsi="Arial" w:cs="Arial"/>
          <w:sz w:val="20"/>
          <w:szCs w:val="20"/>
        </w:rPr>
      </w:pPr>
      <w:r w:rsidRPr="008C14AA">
        <w:rPr>
          <w:rFonts w:ascii="Arial" w:hAnsi="Arial" w:cs="Arial"/>
          <w:sz w:val="20"/>
          <w:szCs w:val="20"/>
        </w:rPr>
        <w:t xml:space="preserve">Hai bên đã cùng thống nhất xác nhận số liệu đóng góp tài chính vào Quỹ năm </w:t>
      </w:r>
      <w:r w:rsidRPr="008C14AA">
        <w:rPr>
          <w:rFonts w:ascii="Arial" w:hAnsi="Arial" w:cs="Arial"/>
          <w:sz w:val="20"/>
          <w:szCs w:val="20"/>
          <w:lang w:val="vi-VN"/>
        </w:rPr>
        <w:t>20</w:t>
      </w:r>
      <w:r w:rsidRPr="008C14AA">
        <w:rPr>
          <w:rFonts w:ascii="Arial" w:hAnsi="Arial" w:cs="Arial"/>
          <w:sz w:val="20"/>
          <w:szCs w:val="20"/>
        </w:rPr>
        <w:t xml:space="preserve">… như sau: </w:t>
      </w:r>
    </w:p>
    <w:p w14:paraId="02DB29AB" w14:textId="77777777" w:rsidR="001D4093" w:rsidRPr="008C14AA" w:rsidRDefault="001D4093" w:rsidP="001D4093">
      <w:pPr>
        <w:adjustRightInd w:val="0"/>
        <w:snapToGrid w:val="0"/>
        <w:spacing w:after="120"/>
        <w:jc w:val="both"/>
        <w:rPr>
          <w:rFonts w:ascii="Arial" w:hAnsi="Arial" w:cs="Arial"/>
          <w:sz w:val="20"/>
          <w:szCs w:val="20"/>
        </w:rPr>
      </w:pPr>
      <w:r w:rsidRPr="008C14AA">
        <w:rPr>
          <w:rFonts w:ascii="Arial" w:hAnsi="Arial" w:cs="Arial"/>
          <w:sz w:val="20"/>
          <w:szCs w:val="20"/>
        </w:rPr>
        <w:t xml:space="preserve">1. Khoản đóng góp trong năm của doanh nghiệp viễn thông </w:t>
      </w:r>
    </w:p>
    <w:p w14:paraId="2CDA2A83" w14:textId="77777777" w:rsidR="001D4093" w:rsidRPr="008C14AA" w:rsidRDefault="001D4093" w:rsidP="001D4093">
      <w:pPr>
        <w:adjustRightInd w:val="0"/>
        <w:snapToGrid w:val="0"/>
        <w:spacing w:after="120"/>
        <w:jc w:val="both"/>
        <w:rPr>
          <w:rFonts w:ascii="Arial" w:hAnsi="Arial" w:cs="Arial"/>
          <w:sz w:val="20"/>
          <w:szCs w:val="20"/>
        </w:rPr>
      </w:pPr>
      <w:r w:rsidRPr="008C14AA">
        <w:rPr>
          <w:rFonts w:ascii="Arial" w:hAnsi="Arial" w:cs="Arial"/>
          <w:sz w:val="20"/>
          <w:szCs w:val="20"/>
        </w:rPr>
        <w:t xml:space="preserve">a) Doanh thu dịch vụ viễn thông sử dụng để tính các khoản đóng góp vào Quỹ Dịch vụ viễn thông công ích Việt Nam theo Biểu số 0704A/KHCN-VT ban hành kèm theo Thông tư số 45/2025/TT-BKHCN ngày 15 tháng 12 năm 2025 của Bộ trưởng Bộ Khoa học và Công nghệ quy định hoạt động thống kê ngành khoa học và công nghệ </w:t>
      </w:r>
      <w:proofErr w:type="gramStart"/>
      <w:r w:rsidRPr="008C14AA">
        <w:rPr>
          <w:rFonts w:ascii="Arial" w:hAnsi="Arial" w:cs="Arial"/>
          <w:sz w:val="20"/>
          <w:szCs w:val="20"/>
        </w:rPr>
        <w:t>là:…</w:t>
      </w:r>
      <w:proofErr w:type="gramEnd"/>
    </w:p>
    <w:p w14:paraId="489DAF92" w14:textId="77777777" w:rsidR="001D4093" w:rsidRPr="008C14AA" w:rsidRDefault="001D4093" w:rsidP="001D4093">
      <w:pPr>
        <w:adjustRightInd w:val="0"/>
        <w:snapToGrid w:val="0"/>
        <w:spacing w:after="120"/>
        <w:jc w:val="both"/>
        <w:rPr>
          <w:rFonts w:ascii="Arial" w:hAnsi="Arial" w:cs="Arial"/>
          <w:sz w:val="20"/>
          <w:szCs w:val="20"/>
        </w:rPr>
      </w:pPr>
      <w:r w:rsidRPr="008C14AA">
        <w:rPr>
          <w:rFonts w:ascii="Arial" w:hAnsi="Arial" w:cs="Arial"/>
          <w:sz w:val="20"/>
          <w:szCs w:val="20"/>
        </w:rPr>
        <w:t>Trong đó:</w:t>
      </w:r>
    </w:p>
    <w:p w14:paraId="6465458F" w14:textId="77777777" w:rsidR="001D4093" w:rsidRPr="008C14AA" w:rsidRDefault="001D4093" w:rsidP="001D4093">
      <w:pPr>
        <w:adjustRightInd w:val="0"/>
        <w:snapToGrid w:val="0"/>
        <w:spacing w:after="120"/>
        <w:jc w:val="both"/>
        <w:rPr>
          <w:rFonts w:ascii="Arial" w:hAnsi="Arial" w:cs="Arial"/>
          <w:sz w:val="20"/>
          <w:szCs w:val="20"/>
        </w:rPr>
      </w:pPr>
      <w:r w:rsidRPr="008C14AA">
        <w:rPr>
          <w:rFonts w:ascii="Arial" w:hAnsi="Arial" w:cs="Arial"/>
          <w:sz w:val="20"/>
          <w:szCs w:val="20"/>
        </w:rPr>
        <w:t xml:space="preserve">- Doanh thu dịch vụ viễn thông phát sinh trong năm của </w:t>
      </w:r>
      <w:r w:rsidRPr="008C14AA">
        <w:rPr>
          <w:rFonts w:ascii="Arial" w:hAnsi="Arial" w:cs="Arial"/>
          <w:sz w:val="20"/>
          <w:szCs w:val="20"/>
          <w:shd w:val="clear" w:color="auto" w:fill="FFFFFF"/>
        </w:rPr>
        <w:t>từng dịch vụ </w:t>
      </w:r>
      <w:r w:rsidRPr="008C14AA">
        <w:rPr>
          <w:rFonts w:ascii="Arial" w:hAnsi="Arial" w:cs="Arial"/>
          <w:sz w:val="20"/>
          <w:szCs w:val="20"/>
        </w:rPr>
        <w:t xml:space="preserve">trong Giấy phép cung cấp dịch vụ, Giấy phép cung cấp dịch vụ không có hạ tầng mạng </w:t>
      </w:r>
      <w:proofErr w:type="gramStart"/>
      <w:r w:rsidRPr="008C14AA">
        <w:rPr>
          <w:rFonts w:ascii="Arial" w:hAnsi="Arial" w:cs="Arial"/>
          <w:sz w:val="20"/>
          <w:szCs w:val="20"/>
        </w:rPr>
        <w:t>là:..</w:t>
      </w:r>
      <w:proofErr w:type="gramEnd"/>
      <w:r w:rsidRPr="008C14AA">
        <w:rPr>
          <w:rFonts w:ascii="Arial" w:hAnsi="Arial" w:cs="Arial"/>
          <w:sz w:val="20"/>
          <w:szCs w:val="20"/>
        </w:rPr>
        <w:t>;</w:t>
      </w:r>
    </w:p>
    <w:p w14:paraId="1C2A70C5" w14:textId="77777777" w:rsidR="001D4093" w:rsidRPr="008C14AA" w:rsidRDefault="001D4093" w:rsidP="001D4093">
      <w:pPr>
        <w:adjustRightInd w:val="0"/>
        <w:snapToGrid w:val="0"/>
        <w:spacing w:after="120"/>
        <w:jc w:val="both"/>
        <w:rPr>
          <w:rFonts w:ascii="Arial" w:hAnsi="Arial" w:cs="Arial"/>
          <w:sz w:val="20"/>
          <w:szCs w:val="20"/>
        </w:rPr>
      </w:pPr>
      <w:r w:rsidRPr="008C14AA">
        <w:rPr>
          <w:rFonts w:ascii="Arial" w:hAnsi="Arial" w:cs="Arial"/>
          <w:sz w:val="20"/>
          <w:szCs w:val="20"/>
        </w:rPr>
        <w:t xml:space="preserve">- Doanh thu dịch vụ viễn thông phát sinh trong năm của </w:t>
      </w:r>
      <w:r w:rsidRPr="008C14AA">
        <w:rPr>
          <w:rFonts w:ascii="Arial" w:hAnsi="Arial" w:cs="Arial"/>
          <w:sz w:val="20"/>
          <w:szCs w:val="20"/>
          <w:shd w:val="clear" w:color="auto" w:fill="FFFFFF"/>
        </w:rPr>
        <w:t>từng dịch vụ </w:t>
      </w:r>
      <w:r w:rsidRPr="008C14AA">
        <w:rPr>
          <w:rFonts w:ascii="Arial" w:hAnsi="Arial" w:cs="Arial"/>
          <w:sz w:val="20"/>
          <w:szCs w:val="20"/>
        </w:rPr>
        <w:t xml:space="preserve">trong Giấy phép thiết lập mạng viễn thông công cộng, Giấy phép cung cấp dịch vụ có hạ tầng mạng </w:t>
      </w:r>
      <w:proofErr w:type="gramStart"/>
      <w:r w:rsidRPr="008C14AA">
        <w:rPr>
          <w:rFonts w:ascii="Arial" w:hAnsi="Arial" w:cs="Arial"/>
          <w:sz w:val="20"/>
          <w:szCs w:val="20"/>
        </w:rPr>
        <w:t>là:…</w:t>
      </w:r>
      <w:proofErr w:type="gramEnd"/>
    </w:p>
    <w:p w14:paraId="2334E5AC" w14:textId="77777777" w:rsidR="001D4093" w:rsidRPr="008C14AA" w:rsidRDefault="001D4093" w:rsidP="001D4093">
      <w:pPr>
        <w:adjustRightInd w:val="0"/>
        <w:snapToGrid w:val="0"/>
        <w:spacing w:after="120"/>
        <w:jc w:val="both"/>
        <w:rPr>
          <w:rFonts w:ascii="Arial" w:hAnsi="Arial" w:cs="Arial"/>
          <w:sz w:val="20"/>
          <w:szCs w:val="20"/>
        </w:rPr>
      </w:pPr>
      <w:r w:rsidRPr="008C14AA">
        <w:rPr>
          <w:rFonts w:ascii="Arial" w:hAnsi="Arial" w:cs="Arial"/>
          <w:sz w:val="20"/>
          <w:szCs w:val="20"/>
        </w:rPr>
        <w:t>b) Các nội dung khác (nếu có):</w:t>
      </w:r>
    </w:p>
    <w:p w14:paraId="3F5BC27D" w14:textId="77777777" w:rsidR="001D4093" w:rsidRPr="008C14AA" w:rsidRDefault="001D4093" w:rsidP="001D4093">
      <w:pPr>
        <w:adjustRightInd w:val="0"/>
        <w:snapToGrid w:val="0"/>
        <w:spacing w:after="120"/>
        <w:jc w:val="both"/>
        <w:rPr>
          <w:rFonts w:ascii="Arial" w:hAnsi="Arial" w:cs="Arial"/>
          <w:sz w:val="20"/>
          <w:szCs w:val="20"/>
        </w:rPr>
      </w:pPr>
      <w:r w:rsidRPr="008C14AA">
        <w:rPr>
          <w:rFonts w:ascii="Arial" w:hAnsi="Arial" w:cs="Arial"/>
          <w:sz w:val="20"/>
          <w:szCs w:val="20"/>
        </w:rPr>
        <w:t>2. Phương án xử lý số liệu chênh lệch với khoản đã đóng góp trong năm của doanh nghiệp viễn thông (nếu có)</w:t>
      </w:r>
    </w:p>
    <w:p w14:paraId="3E41086E" w14:textId="77777777" w:rsidR="001D4093" w:rsidRPr="008C14AA" w:rsidRDefault="001D4093" w:rsidP="001D4093">
      <w:pPr>
        <w:adjustRightInd w:val="0"/>
        <w:snapToGrid w:val="0"/>
        <w:spacing w:after="120"/>
        <w:jc w:val="both"/>
        <w:rPr>
          <w:rFonts w:ascii="Arial" w:hAnsi="Arial" w:cs="Arial"/>
          <w:sz w:val="20"/>
          <w:szCs w:val="20"/>
        </w:rPr>
      </w:pPr>
      <w:r w:rsidRPr="008C14AA">
        <w:rPr>
          <w:rFonts w:ascii="Arial" w:hAnsi="Arial" w:cs="Arial"/>
          <w:sz w:val="20"/>
          <w:szCs w:val="20"/>
        </w:rPr>
        <w:lastRenderedPageBreak/>
        <w:t xml:space="preserve">a) Khoản đóng góp trong năm của doanh nghiệp viễn thông </w:t>
      </w:r>
      <w:proofErr w:type="gramStart"/>
      <w:r w:rsidRPr="008C14AA">
        <w:rPr>
          <w:rFonts w:ascii="Arial" w:hAnsi="Arial" w:cs="Arial"/>
          <w:sz w:val="20"/>
          <w:szCs w:val="20"/>
        </w:rPr>
        <w:t>là:…</w:t>
      </w:r>
      <w:proofErr w:type="gramEnd"/>
      <w:r w:rsidRPr="008C14AA">
        <w:rPr>
          <w:rFonts w:ascii="Arial" w:hAnsi="Arial" w:cs="Arial"/>
          <w:sz w:val="20"/>
          <w:szCs w:val="20"/>
        </w:rPr>
        <w:t>., trong đó:</w:t>
      </w:r>
    </w:p>
    <w:p w14:paraId="5FED47B0" w14:textId="77777777" w:rsidR="001D4093" w:rsidRPr="008C14AA" w:rsidRDefault="001D4093" w:rsidP="001D4093">
      <w:pPr>
        <w:adjustRightInd w:val="0"/>
        <w:snapToGrid w:val="0"/>
        <w:spacing w:after="120"/>
        <w:jc w:val="both"/>
        <w:rPr>
          <w:rFonts w:ascii="Arial" w:hAnsi="Arial" w:cs="Arial"/>
          <w:sz w:val="20"/>
          <w:szCs w:val="20"/>
        </w:rPr>
      </w:pPr>
      <w:r w:rsidRPr="008C14AA">
        <w:rPr>
          <w:rFonts w:ascii="Arial" w:hAnsi="Arial" w:cs="Arial"/>
          <w:sz w:val="20"/>
          <w:szCs w:val="20"/>
        </w:rPr>
        <w:t xml:space="preserve">- Số tiền doanh nghiệp đã nộp về Quỹ </w:t>
      </w:r>
      <w:proofErr w:type="gramStart"/>
      <w:r w:rsidRPr="008C14AA">
        <w:rPr>
          <w:rFonts w:ascii="Arial" w:hAnsi="Arial" w:cs="Arial"/>
          <w:sz w:val="20"/>
          <w:szCs w:val="20"/>
        </w:rPr>
        <w:t>là:..</w:t>
      </w:r>
      <w:proofErr w:type="gramEnd"/>
    </w:p>
    <w:p w14:paraId="2CE42213" w14:textId="77777777" w:rsidR="001D4093" w:rsidRPr="008C14AA" w:rsidRDefault="001D4093" w:rsidP="001D4093">
      <w:pPr>
        <w:adjustRightInd w:val="0"/>
        <w:snapToGrid w:val="0"/>
        <w:spacing w:after="120"/>
        <w:jc w:val="both"/>
        <w:rPr>
          <w:rFonts w:ascii="Arial" w:hAnsi="Arial" w:cs="Arial"/>
          <w:sz w:val="20"/>
          <w:szCs w:val="20"/>
        </w:rPr>
      </w:pPr>
      <w:r w:rsidRPr="008C14AA">
        <w:rPr>
          <w:rFonts w:ascii="Arial" w:hAnsi="Arial" w:cs="Arial"/>
          <w:sz w:val="20"/>
          <w:szCs w:val="20"/>
        </w:rPr>
        <w:t xml:space="preserve">- Số tiền doanh nghiệp phải nộp còn thiếu/số tiền doanh nghiệp đã nộp thừa </w:t>
      </w:r>
      <w:proofErr w:type="gramStart"/>
      <w:r w:rsidRPr="008C14AA">
        <w:rPr>
          <w:rFonts w:ascii="Arial" w:hAnsi="Arial" w:cs="Arial"/>
          <w:sz w:val="20"/>
          <w:szCs w:val="20"/>
        </w:rPr>
        <w:t>là:…</w:t>
      </w:r>
      <w:proofErr w:type="gramEnd"/>
    </w:p>
    <w:p w14:paraId="46FC0566" w14:textId="77777777" w:rsidR="001D4093" w:rsidRPr="008C14AA" w:rsidRDefault="001D4093" w:rsidP="001D4093">
      <w:pPr>
        <w:adjustRightInd w:val="0"/>
        <w:snapToGrid w:val="0"/>
        <w:spacing w:after="120"/>
        <w:jc w:val="both"/>
        <w:rPr>
          <w:rFonts w:ascii="Arial" w:hAnsi="Arial" w:cs="Arial"/>
          <w:b/>
          <w:sz w:val="20"/>
          <w:szCs w:val="20"/>
        </w:rPr>
      </w:pPr>
      <w:r w:rsidRPr="008C14AA">
        <w:rPr>
          <w:rFonts w:ascii="Arial" w:hAnsi="Arial" w:cs="Arial"/>
          <w:b/>
          <w:sz w:val="20"/>
          <w:szCs w:val="20"/>
        </w:rPr>
        <w:tab/>
      </w:r>
      <w:r w:rsidRPr="008C14AA">
        <w:rPr>
          <w:rFonts w:ascii="Arial" w:hAnsi="Arial" w:cs="Arial"/>
          <w:sz w:val="20"/>
          <w:szCs w:val="20"/>
        </w:rPr>
        <w:t>b) Trách nhiệm của các bên có liên quan</w:t>
      </w:r>
      <w:r w:rsidRPr="008C14AA">
        <w:rPr>
          <w:rFonts w:ascii="Arial" w:hAnsi="Arial" w:cs="Arial"/>
          <w:b/>
          <w:sz w:val="20"/>
          <w:szCs w:val="20"/>
        </w:rPr>
        <w:t xml:space="preserve"> </w:t>
      </w:r>
      <w:r w:rsidRPr="008C14AA">
        <w:rPr>
          <w:rFonts w:ascii="Arial" w:hAnsi="Arial" w:cs="Arial"/>
          <w:sz w:val="20"/>
          <w:szCs w:val="20"/>
        </w:rPr>
        <w:t>theo quy định tại điểm b khoản 1 Điều 7 Thông tư số</w:t>
      </w:r>
      <w:proofErr w:type="gramStart"/>
      <w:r w:rsidRPr="008C14AA">
        <w:rPr>
          <w:rFonts w:ascii="Arial" w:hAnsi="Arial" w:cs="Arial"/>
          <w:sz w:val="20"/>
          <w:szCs w:val="20"/>
        </w:rPr>
        <w:t>…..</w:t>
      </w:r>
      <w:proofErr w:type="gramEnd"/>
      <w:r w:rsidRPr="008C14AA">
        <w:rPr>
          <w:rFonts w:ascii="Arial" w:hAnsi="Arial" w:cs="Arial"/>
          <w:sz w:val="20"/>
          <w:szCs w:val="20"/>
        </w:rPr>
        <w:t>/2026/TT-BKHCN ngày</w:t>
      </w:r>
      <w:proofErr w:type="gramStart"/>
      <w:r w:rsidRPr="008C14AA">
        <w:rPr>
          <w:rFonts w:ascii="Arial" w:hAnsi="Arial" w:cs="Arial"/>
          <w:sz w:val="20"/>
          <w:szCs w:val="20"/>
        </w:rPr>
        <w:t xml:space="preserve"> ..</w:t>
      </w:r>
      <w:proofErr w:type="gramEnd"/>
      <w:r w:rsidRPr="008C14AA">
        <w:rPr>
          <w:rFonts w:ascii="Arial" w:hAnsi="Arial" w:cs="Arial"/>
          <w:sz w:val="20"/>
          <w:szCs w:val="20"/>
        </w:rPr>
        <w:t>/9/2026 của Bộ trưởng Bộ Khoa học và Công nghệ Hướng dẫn thực hiện Chương trình cung cấp dịch vụ viễn thông công ích đến năm 2030.</w:t>
      </w:r>
    </w:p>
    <w:p w14:paraId="4D67F35E" w14:textId="77777777" w:rsidR="001D4093" w:rsidRPr="008C14AA" w:rsidRDefault="001D4093" w:rsidP="001D4093">
      <w:pPr>
        <w:adjustRightInd w:val="0"/>
        <w:snapToGrid w:val="0"/>
        <w:spacing w:after="120"/>
        <w:jc w:val="both"/>
        <w:rPr>
          <w:rFonts w:ascii="Arial" w:hAnsi="Arial" w:cs="Arial"/>
          <w:sz w:val="20"/>
          <w:szCs w:val="20"/>
        </w:rPr>
      </w:pPr>
      <w:r w:rsidRPr="008C14AA">
        <w:rPr>
          <w:rFonts w:ascii="Arial" w:hAnsi="Arial" w:cs="Arial"/>
          <w:sz w:val="20"/>
          <w:szCs w:val="20"/>
        </w:rPr>
        <w:t>Bản xác nhận được lập thành 02 (hai) bản có giá trị như nhau, mỗi bên giữ 01 (một) bản. Hai bên cùng nhất trí thông qua Bản xác nhận này.</w:t>
      </w:r>
    </w:p>
    <w:p w14:paraId="27F04AC5" w14:textId="77777777" w:rsidR="001D4093" w:rsidRPr="008C14AA" w:rsidRDefault="001D4093" w:rsidP="001D4093">
      <w:pPr>
        <w:adjustRightInd w:val="0"/>
        <w:snapToGrid w:val="0"/>
        <w:spacing w:after="120"/>
        <w:jc w:val="both"/>
        <w:rPr>
          <w:rFonts w:ascii="Arial" w:hAnsi="Arial" w:cs="Arial"/>
          <w:sz w:val="20"/>
          <w:szCs w:val="20"/>
          <w:lang w:val="vi-VN"/>
        </w:rPr>
      </w:pPr>
    </w:p>
    <w:tbl>
      <w:tblPr>
        <w:tblW w:w="5000" w:type="pct"/>
        <w:tblLook w:val="04A0" w:firstRow="1" w:lastRow="0" w:firstColumn="1" w:lastColumn="0" w:noHBand="0" w:noVBand="1"/>
      </w:tblPr>
      <w:tblGrid>
        <w:gridCol w:w="4680"/>
        <w:gridCol w:w="4680"/>
      </w:tblGrid>
      <w:tr w:rsidR="001D4093" w:rsidRPr="008C14AA" w14:paraId="468AB3B2" w14:textId="77777777" w:rsidTr="00167F5E">
        <w:trPr>
          <w:trHeight w:val="2643"/>
        </w:trPr>
        <w:tc>
          <w:tcPr>
            <w:tcW w:w="2500" w:type="pct"/>
          </w:tcPr>
          <w:p w14:paraId="48713771" w14:textId="77777777" w:rsidR="001D4093" w:rsidRPr="008C14AA" w:rsidRDefault="001D4093" w:rsidP="00167F5E">
            <w:pPr>
              <w:adjustRightInd w:val="0"/>
              <w:snapToGrid w:val="0"/>
              <w:jc w:val="center"/>
              <w:rPr>
                <w:rFonts w:ascii="Arial" w:hAnsi="Arial" w:cs="Arial"/>
                <w:b/>
                <w:sz w:val="20"/>
                <w:szCs w:val="20"/>
              </w:rPr>
            </w:pPr>
            <w:r w:rsidRPr="008C14AA">
              <w:rPr>
                <w:rFonts w:ascii="Arial" w:hAnsi="Arial" w:cs="Arial"/>
                <w:b/>
                <w:sz w:val="20"/>
                <w:szCs w:val="20"/>
              </w:rPr>
              <w:t>Quỹ Dịch vụ</w:t>
            </w:r>
            <w:r w:rsidRPr="008C14AA">
              <w:rPr>
                <w:rFonts w:ascii="Arial" w:hAnsi="Arial" w:cs="Arial"/>
                <w:b/>
                <w:sz w:val="20"/>
                <w:szCs w:val="20"/>
                <w:lang w:val="vi-VN"/>
              </w:rPr>
              <w:t xml:space="preserve"> v</w:t>
            </w:r>
            <w:r w:rsidRPr="008C14AA">
              <w:rPr>
                <w:rFonts w:ascii="Arial" w:hAnsi="Arial" w:cs="Arial"/>
                <w:b/>
                <w:sz w:val="20"/>
                <w:szCs w:val="20"/>
              </w:rPr>
              <w:t xml:space="preserve">iễn thông </w:t>
            </w:r>
          </w:p>
          <w:p w14:paraId="3A68B5A7" w14:textId="77777777" w:rsidR="001D4093" w:rsidRPr="008C14AA" w:rsidRDefault="001D4093" w:rsidP="00167F5E">
            <w:pPr>
              <w:adjustRightInd w:val="0"/>
              <w:snapToGrid w:val="0"/>
              <w:jc w:val="center"/>
              <w:rPr>
                <w:rFonts w:ascii="Arial" w:hAnsi="Arial" w:cs="Arial"/>
                <w:b/>
                <w:sz w:val="20"/>
                <w:szCs w:val="20"/>
              </w:rPr>
            </w:pPr>
            <w:r w:rsidRPr="008C14AA">
              <w:rPr>
                <w:rFonts w:ascii="Arial" w:hAnsi="Arial" w:cs="Arial"/>
                <w:b/>
                <w:sz w:val="20"/>
                <w:szCs w:val="20"/>
              </w:rPr>
              <w:t>công ích Việt Nam</w:t>
            </w:r>
          </w:p>
          <w:p w14:paraId="5E0DAC12" w14:textId="77777777" w:rsidR="001D4093" w:rsidRPr="008C14AA" w:rsidRDefault="001D4093" w:rsidP="00167F5E">
            <w:pPr>
              <w:adjustRightInd w:val="0"/>
              <w:snapToGrid w:val="0"/>
              <w:jc w:val="center"/>
              <w:rPr>
                <w:rFonts w:ascii="Arial" w:hAnsi="Arial" w:cs="Arial"/>
                <w:i/>
                <w:sz w:val="20"/>
                <w:szCs w:val="20"/>
              </w:rPr>
            </w:pPr>
            <w:r w:rsidRPr="008C14AA">
              <w:rPr>
                <w:rFonts w:ascii="Arial" w:hAnsi="Arial" w:cs="Arial"/>
                <w:i/>
                <w:sz w:val="20"/>
                <w:szCs w:val="20"/>
              </w:rPr>
              <w:t>(Ký, ghi rõ họ tên và đóng dấu)</w:t>
            </w:r>
          </w:p>
          <w:p w14:paraId="4D8F17AA" w14:textId="77777777" w:rsidR="001D4093" w:rsidRPr="008C14AA" w:rsidRDefault="001D4093" w:rsidP="00167F5E">
            <w:pPr>
              <w:adjustRightInd w:val="0"/>
              <w:snapToGrid w:val="0"/>
              <w:jc w:val="center"/>
              <w:rPr>
                <w:rFonts w:ascii="Arial" w:hAnsi="Arial" w:cs="Arial"/>
                <w:b/>
                <w:sz w:val="20"/>
                <w:szCs w:val="20"/>
              </w:rPr>
            </w:pPr>
            <w:r w:rsidRPr="008C14AA">
              <w:rPr>
                <w:rFonts w:ascii="Arial" w:hAnsi="Arial" w:cs="Arial"/>
                <w:b/>
                <w:sz w:val="20"/>
                <w:szCs w:val="20"/>
              </w:rPr>
              <w:t xml:space="preserve"> </w:t>
            </w:r>
          </w:p>
          <w:p w14:paraId="058BA888" w14:textId="77777777" w:rsidR="001D4093" w:rsidRPr="008C14AA" w:rsidRDefault="001D4093" w:rsidP="00167F5E">
            <w:pPr>
              <w:adjustRightInd w:val="0"/>
              <w:snapToGrid w:val="0"/>
              <w:jc w:val="center"/>
              <w:rPr>
                <w:rFonts w:ascii="Arial" w:hAnsi="Arial" w:cs="Arial"/>
                <w:b/>
                <w:sz w:val="20"/>
                <w:szCs w:val="20"/>
              </w:rPr>
            </w:pPr>
          </w:p>
          <w:p w14:paraId="59CD1FBA" w14:textId="77777777" w:rsidR="001D4093" w:rsidRPr="008C14AA" w:rsidRDefault="001D4093" w:rsidP="00167F5E">
            <w:pPr>
              <w:adjustRightInd w:val="0"/>
              <w:snapToGrid w:val="0"/>
              <w:jc w:val="center"/>
              <w:rPr>
                <w:rFonts w:ascii="Arial" w:hAnsi="Arial" w:cs="Arial"/>
                <w:b/>
                <w:sz w:val="20"/>
                <w:szCs w:val="20"/>
              </w:rPr>
            </w:pPr>
          </w:p>
          <w:p w14:paraId="2D4716DC" w14:textId="77777777" w:rsidR="001D4093" w:rsidRPr="008C14AA" w:rsidRDefault="001D4093" w:rsidP="00167F5E">
            <w:pPr>
              <w:adjustRightInd w:val="0"/>
              <w:snapToGrid w:val="0"/>
              <w:jc w:val="center"/>
              <w:rPr>
                <w:rFonts w:ascii="Arial" w:hAnsi="Arial" w:cs="Arial"/>
                <w:b/>
                <w:sz w:val="20"/>
                <w:szCs w:val="20"/>
              </w:rPr>
            </w:pPr>
          </w:p>
          <w:p w14:paraId="1B44CC2B" w14:textId="77777777" w:rsidR="001D4093" w:rsidRPr="008C14AA" w:rsidRDefault="001D4093" w:rsidP="00167F5E">
            <w:pPr>
              <w:adjustRightInd w:val="0"/>
              <w:snapToGrid w:val="0"/>
              <w:jc w:val="center"/>
              <w:rPr>
                <w:rFonts w:ascii="Arial" w:hAnsi="Arial" w:cs="Arial"/>
                <w:b/>
                <w:sz w:val="20"/>
                <w:szCs w:val="20"/>
              </w:rPr>
            </w:pPr>
          </w:p>
        </w:tc>
        <w:tc>
          <w:tcPr>
            <w:tcW w:w="2500" w:type="pct"/>
          </w:tcPr>
          <w:p w14:paraId="395943B8" w14:textId="77777777" w:rsidR="001D4093" w:rsidRPr="008C14AA" w:rsidRDefault="001D4093" w:rsidP="00167F5E">
            <w:pPr>
              <w:adjustRightInd w:val="0"/>
              <w:snapToGrid w:val="0"/>
              <w:jc w:val="center"/>
              <w:rPr>
                <w:rFonts w:ascii="Arial" w:hAnsi="Arial" w:cs="Arial"/>
                <w:b/>
                <w:sz w:val="20"/>
                <w:szCs w:val="20"/>
              </w:rPr>
            </w:pPr>
            <w:r w:rsidRPr="008C14AA">
              <w:rPr>
                <w:rFonts w:ascii="Arial" w:hAnsi="Arial" w:cs="Arial"/>
                <w:b/>
                <w:sz w:val="20"/>
                <w:szCs w:val="20"/>
              </w:rPr>
              <w:t>Đại diện doanh nghiệp</w:t>
            </w:r>
          </w:p>
          <w:p w14:paraId="3087C93B" w14:textId="77777777" w:rsidR="001D4093" w:rsidRPr="008C14AA" w:rsidRDefault="001D4093" w:rsidP="00167F5E">
            <w:pPr>
              <w:adjustRightInd w:val="0"/>
              <w:snapToGrid w:val="0"/>
              <w:jc w:val="center"/>
              <w:rPr>
                <w:rFonts w:ascii="Arial" w:hAnsi="Arial" w:cs="Arial"/>
                <w:b/>
                <w:sz w:val="20"/>
                <w:szCs w:val="20"/>
              </w:rPr>
            </w:pPr>
          </w:p>
          <w:p w14:paraId="643F98AD" w14:textId="77777777" w:rsidR="001D4093" w:rsidRPr="008C14AA" w:rsidRDefault="001D4093" w:rsidP="00167F5E">
            <w:pPr>
              <w:adjustRightInd w:val="0"/>
              <w:snapToGrid w:val="0"/>
              <w:jc w:val="center"/>
              <w:rPr>
                <w:rFonts w:ascii="Arial" w:hAnsi="Arial" w:cs="Arial"/>
                <w:i/>
                <w:sz w:val="20"/>
                <w:szCs w:val="20"/>
              </w:rPr>
            </w:pPr>
            <w:r w:rsidRPr="008C14AA">
              <w:rPr>
                <w:rFonts w:ascii="Arial" w:hAnsi="Arial" w:cs="Arial"/>
                <w:i/>
                <w:sz w:val="20"/>
                <w:szCs w:val="20"/>
              </w:rPr>
              <w:t>(Ký, ghi rõ họ tên và đóng dấu)</w:t>
            </w:r>
          </w:p>
          <w:p w14:paraId="76D1002F" w14:textId="77777777" w:rsidR="001D4093" w:rsidRPr="008C14AA" w:rsidRDefault="001D4093" w:rsidP="00167F5E">
            <w:pPr>
              <w:adjustRightInd w:val="0"/>
              <w:snapToGrid w:val="0"/>
              <w:jc w:val="center"/>
              <w:rPr>
                <w:rFonts w:ascii="Arial" w:hAnsi="Arial" w:cs="Arial"/>
                <w:b/>
                <w:sz w:val="20"/>
                <w:szCs w:val="20"/>
              </w:rPr>
            </w:pPr>
          </w:p>
          <w:p w14:paraId="4B00F506" w14:textId="77777777" w:rsidR="001D4093" w:rsidRPr="008C14AA" w:rsidRDefault="001D4093" w:rsidP="00167F5E">
            <w:pPr>
              <w:adjustRightInd w:val="0"/>
              <w:snapToGrid w:val="0"/>
              <w:jc w:val="center"/>
              <w:rPr>
                <w:rFonts w:ascii="Arial" w:hAnsi="Arial" w:cs="Arial"/>
                <w:b/>
                <w:sz w:val="20"/>
                <w:szCs w:val="20"/>
              </w:rPr>
            </w:pPr>
          </w:p>
          <w:p w14:paraId="7EC4BB05" w14:textId="77777777" w:rsidR="001D4093" w:rsidRPr="008C14AA" w:rsidRDefault="001D4093" w:rsidP="00167F5E">
            <w:pPr>
              <w:adjustRightInd w:val="0"/>
              <w:snapToGrid w:val="0"/>
              <w:jc w:val="center"/>
              <w:rPr>
                <w:rFonts w:ascii="Arial" w:hAnsi="Arial" w:cs="Arial"/>
                <w:b/>
                <w:sz w:val="20"/>
                <w:szCs w:val="20"/>
              </w:rPr>
            </w:pPr>
          </w:p>
          <w:p w14:paraId="5C47B8D5" w14:textId="77777777" w:rsidR="001D4093" w:rsidRPr="008C14AA" w:rsidRDefault="001D4093" w:rsidP="00167F5E">
            <w:pPr>
              <w:adjustRightInd w:val="0"/>
              <w:snapToGrid w:val="0"/>
              <w:jc w:val="center"/>
              <w:rPr>
                <w:rFonts w:ascii="Arial" w:hAnsi="Arial" w:cs="Arial"/>
                <w:b/>
                <w:sz w:val="20"/>
                <w:szCs w:val="20"/>
              </w:rPr>
            </w:pPr>
          </w:p>
        </w:tc>
      </w:tr>
    </w:tbl>
    <w:p w14:paraId="38FA0989" w14:textId="77777777" w:rsidR="003E087D" w:rsidRPr="001D4093" w:rsidRDefault="003E087D" w:rsidP="001D4093"/>
    <w:sectPr w:rsidR="003E087D" w:rsidRPr="001D40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093"/>
    <w:rsid w:val="001D4093"/>
    <w:rsid w:val="0034531B"/>
    <w:rsid w:val="003914E6"/>
    <w:rsid w:val="003E087D"/>
    <w:rsid w:val="007B7B4D"/>
    <w:rsid w:val="00A11D08"/>
    <w:rsid w:val="00FD2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B86FF"/>
  <w15:chartTrackingRefBased/>
  <w15:docId w15:val="{083146CF-C88D-473B-BAB5-E1158C228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093"/>
    <w:pPr>
      <w:spacing w:after="0" w:line="240" w:lineRule="auto"/>
    </w:pPr>
    <w:rPr>
      <w:rFonts w:ascii="Times New Roman" w:hAnsi="Times New Roman"/>
      <w:kern w:val="0"/>
      <w:sz w:val="28"/>
      <w:szCs w:val="22"/>
      <w14:ligatures w14:val="none"/>
    </w:rPr>
  </w:style>
  <w:style w:type="paragraph" w:styleId="Heading1">
    <w:name w:val="heading 1"/>
    <w:basedOn w:val="Normal"/>
    <w:next w:val="Normal"/>
    <w:link w:val="Heading1Char"/>
    <w:uiPriority w:val="9"/>
    <w:qFormat/>
    <w:rsid w:val="001D4093"/>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1D4093"/>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1D4093"/>
    <w:pPr>
      <w:keepNext/>
      <w:keepLines/>
      <w:spacing w:before="160" w:after="80" w:line="278" w:lineRule="auto"/>
      <w:outlineLvl w:val="2"/>
    </w:pPr>
    <w:rPr>
      <w:rFonts w:asciiTheme="minorHAnsi" w:eastAsiaTheme="majorEastAsia" w:hAnsiTheme="minorHAnsi" w:cstheme="majorBidi"/>
      <w:color w:val="2F5496" w:themeColor="accent1" w:themeShade="BF"/>
      <w:kern w:val="2"/>
      <w:szCs w:val="28"/>
      <w14:ligatures w14:val="standardContextual"/>
    </w:rPr>
  </w:style>
  <w:style w:type="paragraph" w:styleId="Heading4">
    <w:name w:val="heading 4"/>
    <w:basedOn w:val="Normal"/>
    <w:next w:val="Normal"/>
    <w:link w:val="Heading4Char"/>
    <w:uiPriority w:val="9"/>
    <w:semiHidden/>
    <w:unhideWhenUsed/>
    <w:qFormat/>
    <w:rsid w:val="001D4093"/>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1D4093"/>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1D4093"/>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1D4093"/>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1D4093"/>
    <w:pPr>
      <w:keepNext/>
      <w:keepLines/>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1D4093"/>
    <w:pPr>
      <w:keepNext/>
      <w:keepLines/>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09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D40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D409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D409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D409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D40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40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40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4093"/>
    <w:rPr>
      <w:rFonts w:eastAsiaTheme="majorEastAsia" w:cstheme="majorBidi"/>
      <w:color w:val="272727" w:themeColor="text1" w:themeTint="D8"/>
    </w:rPr>
  </w:style>
  <w:style w:type="paragraph" w:styleId="Title">
    <w:name w:val="Title"/>
    <w:basedOn w:val="Normal"/>
    <w:next w:val="Normal"/>
    <w:link w:val="TitleChar"/>
    <w:uiPriority w:val="10"/>
    <w:qFormat/>
    <w:rsid w:val="001D4093"/>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D40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4093"/>
    <w:pPr>
      <w:numPr>
        <w:ilvl w:val="1"/>
      </w:numPr>
      <w:spacing w:after="160" w:line="278" w:lineRule="auto"/>
    </w:pPr>
    <w:rPr>
      <w:rFonts w:asciiTheme="minorHAnsi" w:eastAsiaTheme="majorEastAsia" w:hAnsiTheme="minorHAnsi" w:cstheme="majorBidi"/>
      <w:color w:val="595959" w:themeColor="text1" w:themeTint="A6"/>
      <w:spacing w:val="15"/>
      <w:kern w:val="2"/>
      <w:szCs w:val="28"/>
      <w14:ligatures w14:val="standardContextual"/>
    </w:rPr>
  </w:style>
  <w:style w:type="character" w:customStyle="1" w:styleId="SubtitleChar">
    <w:name w:val="Subtitle Char"/>
    <w:basedOn w:val="DefaultParagraphFont"/>
    <w:link w:val="Subtitle"/>
    <w:uiPriority w:val="11"/>
    <w:rsid w:val="001D40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4093"/>
    <w:pPr>
      <w:spacing w:before="160" w:after="160" w:line="278" w:lineRule="auto"/>
      <w:jc w:val="center"/>
    </w:pPr>
    <w:rPr>
      <w:rFonts w:asciiTheme="minorHAnsi" w:hAnsi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1D4093"/>
    <w:rPr>
      <w:i/>
      <w:iCs/>
      <w:color w:val="404040" w:themeColor="text1" w:themeTint="BF"/>
    </w:rPr>
  </w:style>
  <w:style w:type="paragraph" w:styleId="ListParagraph">
    <w:name w:val="List Paragraph"/>
    <w:basedOn w:val="Normal"/>
    <w:uiPriority w:val="34"/>
    <w:qFormat/>
    <w:rsid w:val="001D4093"/>
    <w:pPr>
      <w:spacing w:after="160" w:line="278" w:lineRule="auto"/>
      <w:ind w:left="720"/>
      <w:contextualSpacing/>
    </w:pPr>
    <w:rPr>
      <w:rFonts w:asciiTheme="minorHAnsi" w:hAnsiTheme="minorHAnsi"/>
      <w:kern w:val="2"/>
      <w:sz w:val="24"/>
      <w:szCs w:val="24"/>
      <w14:ligatures w14:val="standardContextual"/>
    </w:rPr>
  </w:style>
  <w:style w:type="character" w:styleId="IntenseEmphasis">
    <w:name w:val="Intense Emphasis"/>
    <w:basedOn w:val="DefaultParagraphFont"/>
    <w:uiPriority w:val="21"/>
    <w:qFormat/>
    <w:rsid w:val="001D4093"/>
    <w:rPr>
      <w:i/>
      <w:iCs/>
      <w:color w:val="2F5496" w:themeColor="accent1" w:themeShade="BF"/>
    </w:rPr>
  </w:style>
  <w:style w:type="paragraph" w:styleId="IntenseQuote">
    <w:name w:val="Intense Quote"/>
    <w:basedOn w:val="Normal"/>
    <w:next w:val="Normal"/>
    <w:link w:val="IntenseQuoteChar"/>
    <w:uiPriority w:val="30"/>
    <w:qFormat/>
    <w:rsid w:val="001D4093"/>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hAnsiTheme="minorHAnsi"/>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1D4093"/>
    <w:rPr>
      <w:i/>
      <w:iCs/>
      <w:color w:val="2F5496" w:themeColor="accent1" w:themeShade="BF"/>
    </w:rPr>
  </w:style>
  <w:style w:type="character" w:styleId="IntenseReference">
    <w:name w:val="Intense Reference"/>
    <w:basedOn w:val="DefaultParagraphFont"/>
    <w:uiPriority w:val="32"/>
    <w:qFormat/>
    <w:rsid w:val="001D409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huvienphapluat.vn/phap-luat/tim-van-ban.aspx?keyword=1168/Q%C4%90-TTg&amp;match=True&amp;area=2&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447</Words>
  <Characters>2554</Characters>
  <Application>Microsoft Office Word</Application>
  <DocSecurity>0</DocSecurity>
  <Lines>21</Lines>
  <Paragraphs>5</Paragraphs>
  <ScaleCrop>false</ScaleCrop>
  <Company/>
  <LinksUpToDate>false</LinksUpToDate>
  <CharactersWithSpaces>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 vt</dc:creator>
  <cp:keywords/>
  <dc:description/>
  <cp:lastModifiedBy>dell vt</cp:lastModifiedBy>
  <cp:revision>1</cp:revision>
  <dcterms:created xsi:type="dcterms:W3CDTF">2026-09-23T00:34:00Z</dcterms:created>
  <dcterms:modified xsi:type="dcterms:W3CDTF">2026-09-23T00:35:00Z</dcterms:modified>
</cp:coreProperties>
</file>